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85" w:rsidRDefault="00D731A2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085" w:rsidRDefault="00D94085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B0AF6">
        <w:rPr>
          <w:rFonts w:ascii="Times New Roman" w:hAnsi="Times New Roman" w:cs="Times New Roman"/>
          <w:b/>
          <w:sz w:val="48"/>
          <w:szCs w:val="48"/>
        </w:rPr>
        <w:t xml:space="preserve">SZENT LÁSZLÓ KATOLIKUS ÁLTALÁNOS ISKOLA és </w:t>
      </w:r>
      <w:r w:rsidR="00BB7615">
        <w:rPr>
          <w:rFonts w:ascii="Times New Roman" w:hAnsi="Times New Roman" w:cs="Times New Roman"/>
          <w:b/>
          <w:sz w:val="48"/>
          <w:szCs w:val="48"/>
        </w:rPr>
        <w:t xml:space="preserve">ALAPFOKÚ </w:t>
      </w:r>
      <w:r w:rsidRPr="00AB0AF6">
        <w:rPr>
          <w:rFonts w:ascii="Times New Roman" w:hAnsi="Times New Roman" w:cs="Times New Roman"/>
          <w:b/>
          <w:sz w:val="48"/>
          <w:szCs w:val="48"/>
        </w:rPr>
        <w:t>MŰVÉSZETI ISKOLA</w:t>
      </w: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F6" w:rsidRDefault="00AB0AF6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TÉRÍTÉSI</w:t>
      </w:r>
      <w:r w:rsidR="00692850">
        <w:rPr>
          <w:rFonts w:ascii="Times New Roman" w:hAnsi="Times New Roman" w:cs="Times New Roman"/>
          <w:b/>
          <w:sz w:val="48"/>
          <w:szCs w:val="48"/>
        </w:rPr>
        <w:t>- és TAN</w:t>
      </w:r>
      <w:r>
        <w:rPr>
          <w:rFonts w:ascii="Times New Roman" w:hAnsi="Times New Roman" w:cs="Times New Roman"/>
          <w:b/>
          <w:sz w:val="48"/>
          <w:szCs w:val="48"/>
        </w:rPr>
        <w:t>DÍJ SZABÁLYZATA</w:t>
      </w:r>
    </w:p>
    <w:p w:rsidR="00AB0AF6" w:rsidRPr="00AB0AF6" w:rsidRDefault="00692850" w:rsidP="00AB0AF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8574C9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>/</w:t>
      </w:r>
      <w:r w:rsidR="00EA3C14">
        <w:rPr>
          <w:rFonts w:ascii="Times New Roman" w:hAnsi="Times New Roman" w:cs="Times New Roman"/>
          <w:b/>
          <w:sz w:val="48"/>
          <w:szCs w:val="48"/>
        </w:rPr>
        <w:t>201</w:t>
      </w:r>
      <w:r w:rsidR="008574C9">
        <w:rPr>
          <w:rFonts w:ascii="Times New Roman" w:hAnsi="Times New Roman" w:cs="Times New Roman"/>
          <w:b/>
          <w:sz w:val="48"/>
          <w:szCs w:val="48"/>
        </w:rPr>
        <w:t>9</w:t>
      </w:r>
      <w:r w:rsidR="00AB0AF6">
        <w:rPr>
          <w:rFonts w:ascii="Times New Roman" w:hAnsi="Times New Roman" w:cs="Times New Roman"/>
          <w:b/>
          <w:sz w:val="48"/>
          <w:szCs w:val="48"/>
        </w:rPr>
        <w:t>.</w:t>
      </w:r>
      <w:r w:rsidR="00C44B51">
        <w:rPr>
          <w:rFonts w:ascii="Times New Roman" w:hAnsi="Times New Roman" w:cs="Times New Roman"/>
          <w:b/>
          <w:sz w:val="48"/>
          <w:szCs w:val="48"/>
        </w:rPr>
        <w:t xml:space="preserve"> tanévre</w:t>
      </w:r>
    </w:p>
    <w:p w:rsidR="00D94085" w:rsidRDefault="00D94085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F6" w:rsidRDefault="00AB0AF6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8D" w:rsidRPr="004E12B0" w:rsidRDefault="00885C8D" w:rsidP="00885C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2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nemzeti köznevelésről szóló 2011. évi CXC. törvény (továbbiakban: </w:t>
      </w:r>
      <w:proofErr w:type="spellStart"/>
      <w:r w:rsidRPr="004E12B0">
        <w:rPr>
          <w:rFonts w:ascii="Times New Roman" w:hAnsi="Times New Roman" w:cs="Times New Roman"/>
          <w:i/>
          <w:sz w:val="24"/>
          <w:szCs w:val="24"/>
        </w:rPr>
        <w:t>Nkt</w:t>
      </w:r>
      <w:proofErr w:type="spellEnd"/>
      <w:r w:rsidRPr="004E12B0">
        <w:rPr>
          <w:rFonts w:ascii="Times New Roman" w:hAnsi="Times New Roman" w:cs="Times New Roman"/>
          <w:i/>
          <w:sz w:val="24"/>
          <w:szCs w:val="24"/>
        </w:rPr>
        <w:t xml:space="preserve">.) 83. § (2) </w:t>
      </w:r>
      <w:proofErr w:type="spellStart"/>
      <w:r w:rsidRPr="004E12B0">
        <w:rPr>
          <w:rFonts w:ascii="Times New Roman" w:hAnsi="Times New Roman" w:cs="Times New Roman"/>
          <w:i/>
          <w:sz w:val="24"/>
          <w:szCs w:val="24"/>
        </w:rPr>
        <w:t>bek</w:t>
      </w:r>
      <w:proofErr w:type="spellEnd"/>
      <w:r w:rsidRPr="004E12B0">
        <w:rPr>
          <w:rFonts w:ascii="Times New Roman" w:hAnsi="Times New Roman" w:cs="Times New Roman"/>
          <w:i/>
          <w:sz w:val="24"/>
          <w:szCs w:val="24"/>
        </w:rPr>
        <w:t>. c) pontja alapján a fenntartó meghatározza a köznevelési intézményeiben kérhető térítési díj és tandíj megállapításának szabályait, a szociális alapon adható kedvezmények feltételeit. Jelen szabályzat a nemzeti köznevelésről szóló törvény végrehajtásáról szóló 229/2012. (VIII. 28.) Korm. rendelet (továbbiakban: R.) 33-37. §-</w:t>
      </w:r>
      <w:proofErr w:type="spellStart"/>
      <w:r w:rsidRPr="004E12B0">
        <w:rPr>
          <w:rFonts w:ascii="Times New Roman" w:hAnsi="Times New Roman" w:cs="Times New Roman"/>
          <w:i/>
          <w:sz w:val="24"/>
          <w:szCs w:val="24"/>
        </w:rPr>
        <w:t>ainak</w:t>
      </w:r>
      <w:proofErr w:type="spellEnd"/>
      <w:r w:rsidRPr="004E12B0">
        <w:rPr>
          <w:rFonts w:ascii="Times New Roman" w:hAnsi="Times New Roman" w:cs="Times New Roman"/>
          <w:i/>
          <w:sz w:val="24"/>
          <w:szCs w:val="24"/>
        </w:rPr>
        <w:t xml:space="preserve"> figyelembevételével történt.</w:t>
      </w:r>
    </w:p>
    <w:p w:rsidR="00885C8D" w:rsidRDefault="00885C8D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C8D" w:rsidRDefault="00E061F5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1F5">
        <w:rPr>
          <w:rFonts w:ascii="Times New Roman" w:hAnsi="Times New Roman" w:cs="Times New Roman"/>
          <w:b/>
          <w:sz w:val="24"/>
          <w:szCs w:val="24"/>
        </w:rPr>
        <w:t>A Szabályzat célja</w:t>
      </w:r>
      <w:r w:rsidRPr="00E061F5">
        <w:rPr>
          <w:rFonts w:ascii="Times New Roman" w:hAnsi="Times New Roman" w:cs="Times New Roman"/>
          <w:sz w:val="24"/>
          <w:szCs w:val="24"/>
        </w:rPr>
        <w:t xml:space="preserve">, hogy részletesen meghatározza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E12B0">
        <w:rPr>
          <w:rFonts w:ascii="Times New Roman" w:hAnsi="Times New Roman" w:cs="Times New Roman"/>
          <w:b/>
          <w:sz w:val="24"/>
          <w:szCs w:val="24"/>
        </w:rPr>
        <w:t>Szent László Katolikus Általános Iskolában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F5">
        <w:rPr>
          <w:rFonts w:ascii="Times New Roman" w:hAnsi="Times New Roman" w:cs="Times New Roman"/>
          <w:sz w:val="24"/>
          <w:szCs w:val="24"/>
        </w:rPr>
        <w:t>a térítési díj és a tandíj fizetésének módját, a tanulmányi eredményre és a szociális helyzetre tekintettel adható engedményeket.</w:t>
      </w:r>
    </w:p>
    <w:p w:rsidR="00E061F5" w:rsidRDefault="00E061F5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1F5" w:rsidRDefault="00E061F5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2B0">
        <w:rPr>
          <w:rFonts w:ascii="Times New Roman" w:hAnsi="Times New Roman" w:cs="Times New Roman"/>
          <w:b/>
          <w:sz w:val="24"/>
          <w:szCs w:val="24"/>
        </w:rPr>
        <w:t>A Szabályzat jogi háttere</w:t>
      </w:r>
      <w:r w:rsidRPr="00E061F5">
        <w:rPr>
          <w:rFonts w:ascii="Times New Roman" w:hAnsi="Times New Roman" w:cs="Times New Roman"/>
          <w:sz w:val="24"/>
          <w:szCs w:val="24"/>
        </w:rPr>
        <w:t xml:space="preserve"> és a kapcsolódó belső irányítási eszközök </w:t>
      </w:r>
    </w:p>
    <w:p w:rsidR="00E061F5" w:rsidRDefault="00E061F5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1F5">
        <w:rPr>
          <w:rFonts w:ascii="Times New Roman" w:hAnsi="Times New Roman" w:cs="Times New Roman"/>
          <w:sz w:val="24"/>
          <w:szCs w:val="24"/>
        </w:rPr>
        <w:t xml:space="preserve">a) a nemzeti köznevelésről szóló 2011. évi CXC. törvény (a továbbiakban: </w:t>
      </w:r>
      <w:proofErr w:type="spellStart"/>
      <w:r w:rsidRPr="00E061F5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E061F5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az államháztartásról szóló 2011. évi CXCV. törvény,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az adózás rendjéről szóló 2003. évi XCII. törvény,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 nemzeti köznevelésről szóló törvény végrehajtásáról szóló 229/2012. (VIII. 28.) Korm. rendelet (a továbbiakban: R.),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 komplex szakmai vizsgáztatás szabályairól szóló 315/2013. (VIII. 28.) Korm. rendelet,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az államháztartásról szóló törvény végrehajtásáról szóló 368/2011. (XII. 31.) Korm. rendelet,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az államháztartás számviteléről szóló 4/2013. (I. 11.) Korm. rendelet,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 nevelési-oktatási intézmények működéséről és a köznevelési intézmények névhasználatáról szóló 20/2012. (VIII. 31.) EMMI rendelet, </w:t>
      </w:r>
    </w:p>
    <w:p w:rsidR="00E061F5" w:rsidRDefault="004E12B0" w:rsidP="00E0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061F5" w:rsidRPr="00E061F5">
        <w:rPr>
          <w:rFonts w:ascii="Times New Roman" w:hAnsi="Times New Roman" w:cs="Times New Roman"/>
          <w:sz w:val="24"/>
          <w:szCs w:val="24"/>
        </w:rPr>
        <w:t xml:space="preserve">) a kormányzati funkciók, államháztartási szakfeladatok és szakágazatok osztályozási rendjéről szóló 68/2013. (XII. 29.) NGM rendelet, </w:t>
      </w:r>
    </w:p>
    <w:p w:rsidR="00E061F5" w:rsidRDefault="00E061F5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2B0">
        <w:rPr>
          <w:rFonts w:ascii="Times New Roman" w:hAnsi="Times New Roman" w:cs="Times New Roman"/>
          <w:b/>
          <w:sz w:val="24"/>
          <w:szCs w:val="24"/>
          <w:u w:val="single"/>
        </w:rPr>
        <w:t>Értelmező rendelkezések</w:t>
      </w:r>
    </w:p>
    <w:p w:rsidR="004E12B0" w:rsidRPr="00A55D5E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 xml:space="preserve">2. § </w:t>
      </w:r>
    </w:p>
    <w:p w:rsidR="00A55D5E" w:rsidRDefault="00A55D5E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>(1) Üzemeltetési anyagok: olyan vásárolt készletek, amelyeket az intézmény az </w:t>
      </w:r>
      <w:r w:rsidR="008574C9">
        <w:rPr>
          <w:rFonts w:ascii="Times New Roman" w:hAnsi="Times New Roman" w:cs="Times New Roman"/>
          <w:sz w:val="24"/>
          <w:szCs w:val="24"/>
        </w:rPr>
        <w:t>o</w:t>
      </w:r>
      <w:r w:rsidRPr="00585C14">
        <w:rPr>
          <w:rFonts w:ascii="Times New Roman" w:hAnsi="Times New Roman" w:cs="Times New Roman"/>
          <w:sz w:val="24"/>
          <w:szCs w:val="24"/>
        </w:rPr>
        <w:t xml:space="preserve">ktatás, képzés során termék előállításához vagy szolgáltatás nyújtásához való felhasználás céljából, közvetített szolgáltatáshoz szerez be. Az oktatás, képzés tevékenységéhez közvetlenül felhasznált anyagok (pl.: nyomtatási, sokszorosítási feladatokkal összefüggő anyagok, irodai papír és nyomtatványok) mindazon anyagok beszerzése, amelyek nem számolhatók el szakmai anyag beszerzéseként.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(2) Szakmai anyag: az oktatás, képzés tevékenységét segítő eszközök.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>(3) Szakmai alapfeladat: az</w:t>
      </w:r>
      <w:r w:rsidR="008574C9">
        <w:rPr>
          <w:rFonts w:ascii="Times New Roman" w:hAnsi="Times New Roman" w:cs="Times New Roman"/>
          <w:sz w:val="24"/>
          <w:szCs w:val="24"/>
        </w:rPr>
        <w:t xml:space="preserve"> </w:t>
      </w:r>
      <w:r w:rsidRPr="00585C14">
        <w:rPr>
          <w:rFonts w:ascii="Times New Roman" w:hAnsi="Times New Roman" w:cs="Times New Roman"/>
          <w:sz w:val="24"/>
          <w:szCs w:val="24"/>
        </w:rPr>
        <w:t xml:space="preserve">a pedagógiai tevékenység, amellyel összefüggésben a tanulót térítési díj, illetve tandíjfizetési kötelezettség terheli.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(4) Díjalap: a tanévkezdéskor a szakmai alapfeladatra számított folyó kiadások egy tanulóra jutó hányada.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(5) Szolgáltatási kiadások: az intézmény üzemeltetéséhez kapcsolódó szolgáltatások vételára (pl. közüzemi díjak, kommunikációs szolgáltatások).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(6) Tandíj: költségtérítés, tanulói díjfizetési kötelezettség, a szeptemberi tanévkezdéskor szakmai alapfeladatokra számított folyó kiadások alapján az egy tanulóra számított összeg. </w:t>
      </w:r>
    </w:p>
    <w:p w:rsidR="004E12B0" w:rsidRDefault="004E12B0" w:rsidP="004E1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 xml:space="preserve">(7) Térítési díj: tanulói díjfizetési kötelezettség, a szeptemberi tanévkezdéskor szakmai alapfeladatokra számított folyó kiadások alapján az egy tanulóra számított összeg alapján részleges hozzájárulás az oktatás, képzés költségeihez. </w:t>
      </w:r>
    </w:p>
    <w:p w:rsidR="00885C8D" w:rsidRDefault="004E12B0" w:rsidP="00D2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14">
        <w:rPr>
          <w:rFonts w:ascii="Times New Roman" w:hAnsi="Times New Roman" w:cs="Times New Roman"/>
          <w:sz w:val="24"/>
          <w:szCs w:val="24"/>
        </w:rPr>
        <w:t>(8) Vizsgadíj: a vizsga megszervezésével, lebonyolításával kapcsolatban felmerülő, a feladatra elszámolható működési célú kiadások (folyó kiadás) egy vizsgázóra jutó hányada.</w:t>
      </w:r>
    </w:p>
    <w:p w:rsidR="00D26652" w:rsidRPr="00D26652" w:rsidRDefault="00D26652" w:rsidP="00D2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B0" w:rsidRDefault="004E12B0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4C9" w:rsidRDefault="00857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B0AF6" w:rsidRPr="00AB0AF6" w:rsidRDefault="00AB0AF6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Általános rendelkezések </w:t>
      </w:r>
    </w:p>
    <w:p w:rsidR="00AB0AF6" w:rsidRPr="000F6107" w:rsidRDefault="00AB0AF6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0AF6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D1">
        <w:rPr>
          <w:rFonts w:ascii="Times New Roman" w:hAnsi="Times New Roman" w:cs="Times New Roman"/>
          <w:sz w:val="24"/>
          <w:szCs w:val="24"/>
        </w:rPr>
        <w:t xml:space="preserve">A szabályzat hatálya kiterjed a </w:t>
      </w:r>
      <w:r>
        <w:rPr>
          <w:rFonts w:ascii="Times New Roman" w:hAnsi="Times New Roman" w:cs="Times New Roman"/>
          <w:sz w:val="24"/>
          <w:szCs w:val="24"/>
        </w:rPr>
        <w:t xml:space="preserve">Szent László Katolikus Általános Iskola és </w:t>
      </w:r>
      <w:r w:rsidRPr="006921D1">
        <w:rPr>
          <w:rFonts w:ascii="Times New Roman" w:hAnsi="Times New Roman" w:cs="Times New Roman"/>
          <w:sz w:val="24"/>
          <w:szCs w:val="24"/>
        </w:rPr>
        <w:t xml:space="preserve">Alapfokú Művészeti Iskolával tanulói jogviszonyban álló tanulókra, valamint azokra a nem tanköteles személyekre, akik nem állnak tanulói jogviszonyban a nappali oktatás munkarendje szerint más oktatási intézménnyel, valamint, akik betöltötték a 22. életévüket és utána kívánják igénybe venni az iskola szolgáltatásait. </w:t>
      </w:r>
    </w:p>
    <w:p w:rsidR="00AB0AF6" w:rsidRPr="006921D1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F6" w:rsidRPr="0094787F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b/>
          <w:sz w:val="24"/>
          <w:szCs w:val="24"/>
        </w:rPr>
        <w:t>Az alapfokú művészeti iskolában</w:t>
      </w:r>
      <w:r w:rsidRPr="0094787F">
        <w:rPr>
          <w:rFonts w:ascii="Times New Roman" w:hAnsi="Times New Roman" w:cs="Times New Roman"/>
          <w:sz w:val="24"/>
          <w:szCs w:val="24"/>
        </w:rPr>
        <w:t xml:space="preserve"> a költségvetési támogatás meghatározásánál akkor lehet a tanulót egy tanulóként figyelembe venni, ha a tanítási év átlagában, tanítási hetenként a tanuló részére biztosított négy foglalkozás együttes időtartama </w:t>
      </w:r>
    </w:p>
    <w:p w:rsidR="00AB0AF6" w:rsidRPr="0094787F" w:rsidRDefault="00AB0AF6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sz w:val="24"/>
          <w:szCs w:val="24"/>
        </w:rPr>
        <w:t xml:space="preserve">a) zeneművészeti ágban csak egyéni foglalkozás vagy egyéni és csoportos foglalkozás esetén legalább százötven perc, </w:t>
      </w:r>
    </w:p>
    <w:p w:rsidR="00AB0AF6" w:rsidRPr="006921D1" w:rsidRDefault="00AB0AF6" w:rsidP="00AB0A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sz w:val="24"/>
          <w:szCs w:val="24"/>
        </w:rPr>
        <w:t>b) kizárólag csoportos foglalkozás esetén – minden művészeti ágban – legalább száznyolcvan perc.</w:t>
      </w:r>
      <w:r w:rsidRPr="0069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F6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D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921D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921D1">
        <w:rPr>
          <w:rFonts w:ascii="Times New Roman" w:hAnsi="Times New Roman" w:cs="Times New Roman"/>
          <w:sz w:val="24"/>
          <w:szCs w:val="24"/>
        </w:rPr>
        <w:t xml:space="preserve">. egyes rendelkezéseinek végrehajtásáról szóló Korm. rendelet alapján a tanuló térítési díj ellenében igénybe vett heti tanórai foglalkozásainak összes időtartama nem haladhatja meg a háromszáz percet. Ha a tanuló több alapfokú művészeti iskolával létesít tanulói jogviszonyt, vagy egy alapfokú művészeti iskolában több művészeti ág képzésében vesz részt, a tanulónak, kiskorú tanuló esetén a szülőnek írásban nyilatkoznia kell arról, hogy melyik iskolában, melyik művészeti ágban vesz részt térítésidíj-fizetési kötelezettség mellett a képzésben. Az intézmény vezetője köteles a szülőtől a nyilatkozatot beszerezni. </w:t>
      </w:r>
    </w:p>
    <w:p w:rsidR="00AB0AF6" w:rsidRPr="006921D1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F6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D1">
        <w:rPr>
          <w:rFonts w:ascii="Times New Roman" w:hAnsi="Times New Roman" w:cs="Times New Roman"/>
          <w:sz w:val="24"/>
          <w:szCs w:val="24"/>
        </w:rPr>
        <w:t>Az (</w:t>
      </w:r>
      <w:proofErr w:type="gramStart"/>
      <w:r w:rsidRPr="006921D1">
        <w:rPr>
          <w:rFonts w:ascii="Times New Roman" w:hAnsi="Times New Roman" w:cs="Times New Roman"/>
          <w:sz w:val="24"/>
          <w:szCs w:val="24"/>
        </w:rPr>
        <w:t>1)–</w:t>
      </w:r>
      <w:proofErr w:type="gramEnd"/>
      <w:r w:rsidRPr="006921D1">
        <w:rPr>
          <w:rFonts w:ascii="Times New Roman" w:hAnsi="Times New Roman" w:cs="Times New Roman"/>
          <w:sz w:val="24"/>
          <w:szCs w:val="24"/>
        </w:rPr>
        <w:t xml:space="preserve">(2) bekezdésben meghatározott idő számításánál az alapfokú művészeti iskola által a tanuló részére biztosított foglalkozások idejét kell figyelembe venni, függetlenül attól, hogy a tanuló azokon részt vett, vagy igazoltan vagy </w:t>
      </w:r>
      <w:proofErr w:type="spellStart"/>
      <w:r w:rsidRPr="006921D1">
        <w:rPr>
          <w:rFonts w:ascii="Times New Roman" w:hAnsi="Times New Roman" w:cs="Times New Roman"/>
          <w:sz w:val="24"/>
          <w:szCs w:val="24"/>
        </w:rPr>
        <w:t>igazolatlanul</w:t>
      </w:r>
      <w:proofErr w:type="spellEnd"/>
      <w:r w:rsidRPr="006921D1">
        <w:rPr>
          <w:rFonts w:ascii="Times New Roman" w:hAnsi="Times New Roman" w:cs="Times New Roman"/>
          <w:sz w:val="24"/>
          <w:szCs w:val="24"/>
        </w:rPr>
        <w:t xml:space="preserve"> távol maradt. </w:t>
      </w:r>
    </w:p>
    <w:p w:rsidR="00585C14" w:rsidRDefault="00585C14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14" w:rsidRDefault="00585C14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14" w:rsidRPr="006921D1" w:rsidRDefault="00585C14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F6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AF6">
        <w:rPr>
          <w:rFonts w:ascii="Times New Roman" w:hAnsi="Times New Roman" w:cs="Times New Roman"/>
          <w:b/>
          <w:i/>
          <w:sz w:val="24"/>
          <w:szCs w:val="24"/>
        </w:rPr>
        <w:t>A 229/2012. (VIII. 28.) Korm. Rendelet a nemzeti köznevelésről szóló törvény végrehajtásáról rendelkezései az egyházi köznevelési intézmény és a magán köznevelési intézmény által nyújtott szolgáltatásokra vonatkozó sajátos szabályokról</w:t>
      </w:r>
    </w:p>
    <w:p w:rsidR="00AB0AF6" w:rsidRPr="00AB0AF6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AF6" w:rsidRPr="006921D1" w:rsidRDefault="00AB0AF6" w:rsidP="00AB0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D1">
        <w:rPr>
          <w:rFonts w:ascii="Times New Roman" w:hAnsi="Times New Roman" w:cs="Times New Roman"/>
          <w:sz w:val="24"/>
          <w:szCs w:val="24"/>
        </w:rPr>
        <w:t xml:space="preserve">„37. § (1)50 Az egyházi köznevelési intézmény és a magán köznevelési intézmény szolgáltatásainak igénybevételét az </w:t>
      </w:r>
      <w:proofErr w:type="spellStart"/>
      <w:r w:rsidRPr="006921D1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921D1">
        <w:rPr>
          <w:rFonts w:ascii="Times New Roman" w:hAnsi="Times New Roman" w:cs="Times New Roman"/>
          <w:sz w:val="24"/>
          <w:szCs w:val="24"/>
        </w:rPr>
        <w:t>. 31. § (1) bekezdés c) pontja szerinti fizetési kötelezettséghez kötheti, kivéve, ha az egyházi köznevelési intézmény vagy a magán köznevelési intézmény közoktatási megállapodás, köznevelési szerződés vagy egyoldalú nyilatkozat alapján részt vesz a köznevelési közszolgálati feladatok ellátásában, ebben az esetben a kötelező feladatellátásban érintettek vonatkozásában a 33-36. §-ban foglaltakat kell alkalmazni.</w:t>
      </w:r>
    </w:p>
    <w:p w:rsidR="008D15AE" w:rsidRPr="008D15AE" w:rsidRDefault="008D15AE" w:rsidP="008D15A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15AE">
        <w:rPr>
          <w:rFonts w:ascii="Times New Roman" w:hAnsi="Times New Roman" w:cs="Times New Roman"/>
          <w:sz w:val="24"/>
          <w:szCs w:val="24"/>
        </w:rPr>
        <w:t xml:space="preserve">(2) A külföldi nevelési-oktatási intézmény és a nemzetközi iskola szolgáltatásainak igénybevételét tandíjfizetéshez kötheti. Ha az </w:t>
      </w:r>
      <w:proofErr w:type="spellStart"/>
      <w:r w:rsidRPr="008D15A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8D15AE">
        <w:rPr>
          <w:rFonts w:ascii="Times New Roman" w:hAnsi="Times New Roman" w:cs="Times New Roman"/>
          <w:sz w:val="24"/>
          <w:szCs w:val="24"/>
        </w:rPr>
        <w:t>. 90. § (7) bekezdése alapján a miniszter köznevelési szerződést kötött a külföldi nevelési-oktatási intézmény vagy a nemzetközi iskola fenntartójával, a fenntartó a megállapodásban rögzítettek szerint csökkenteni köteles a tandíj mértékét.</w:t>
      </w:r>
    </w:p>
    <w:p w:rsidR="008D15AE" w:rsidRPr="008D15AE" w:rsidRDefault="008D15AE" w:rsidP="008D15A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15AE">
        <w:rPr>
          <w:rFonts w:ascii="Times New Roman" w:hAnsi="Times New Roman" w:cs="Times New Roman"/>
          <w:sz w:val="24"/>
          <w:szCs w:val="24"/>
        </w:rPr>
        <w:t xml:space="preserve"> (3) Az egyházi köznevelési intézmény és a magán köznevelési intézmény fenntartója – az (1) bekezdésben foglaltakra figyelemmel – meghatározza azokat a szabályokat, amelyek alapján a köznevelési intézmény vezetője dönt a tandíj mértékéről, az adható kedvezményekről és a befizetés módjáról.</w:t>
      </w:r>
    </w:p>
    <w:p w:rsidR="008D15AE" w:rsidRPr="008D15AE" w:rsidRDefault="008D15AE" w:rsidP="008D15A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15AE">
        <w:rPr>
          <w:rFonts w:ascii="Times New Roman" w:hAnsi="Times New Roman" w:cs="Times New Roman"/>
          <w:sz w:val="24"/>
          <w:szCs w:val="24"/>
        </w:rPr>
        <w:lastRenderedPageBreak/>
        <w:t xml:space="preserve"> (4) Az egyházi köznevelési intézmény és a magán köznevelési intézmény, ha a tanuló alapfokú művészetoktatásban, illetve szakképesítés megszerzésére irányuló képzésben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</w:t>
      </w:r>
      <w:r w:rsidR="004E12B0">
        <w:rPr>
          <w:rFonts w:ascii="Times New Roman" w:hAnsi="Times New Roman" w:cs="Times New Roman"/>
          <w:sz w:val="24"/>
          <w:szCs w:val="24"/>
        </w:rPr>
        <w:t>”</w:t>
      </w:r>
    </w:p>
    <w:p w:rsidR="00D94085" w:rsidRDefault="00D94085" w:rsidP="0088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85" w:rsidRDefault="00D94085" w:rsidP="00D9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795" w:rsidRDefault="00F60795" w:rsidP="00885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8D">
        <w:rPr>
          <w:rFonts w:ascii="Times New Roman" w:hAnsi="Times New Roman" w:cs="Times New Roman"/>
          <w:b/>
          <w:sz w:val="24"/>
          <w:szCs w:val="24"/>
          <w:u w:val="single"/>
        </w:rPr>
        <w:t>Térítési díj ellenében igénybe vehető szolgáltatások</w:t>
      </w:r>
    </w:p>
    <w:p w:rsidR="00885C8D" w:rsidRPr="00885C8D" w:rsidRDefault="00885C8D" w:rsidP="00885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C8D" w:rsidRPr="00885C8D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C8D">
        <w:rPr>
          <w:rFonts w:ascii="Times New Roman" w:hAnsi="Times New Roman" w:cs="Times New Roman"/>
          <w:b/>
          <w:bCs/>
          <w:sz w:val="24"/>
          <w:szCs w:val="24"/>
        </w:rPr>
        <w:t>34. §</w:t>
      </w:r>
      <w:r w:rsidRPr="00885C8D">
        <w:rPr>
          <w:rFonts w:ascii="Times New Roman" w:hAnsi="Times New Roman" w:cs="Times New Roman"/>
          <w:sz w:val="24"/>
          <w:szCs w:val="24"/>
        </w:rPr>
        <w:t xml:space="preserve"> (1) Az állami szerv, az állami intézményfenntartó központ, az állami felsőoktatás intézmény, az önkormányzat, az önkormányzati társulás által fenntartott köznevelési intézményekben térítési díj ellenében igénybe vehető szolgáltatások:</w:t>
      </w:r>
    </w:p>
    <w:p w:rsidR="00885C8D" w:rsidRPr="00885C8D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C8D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885C8D">
        <w:rPr>
          <w:rFonts w:ascii="Times New Roman" w:hAnsi="Times New Roman" w:cs="Times New Roman"/>
          <w:sz w:val="24"/>
          <w:szCs w:val="24"/>
        </w:rPr>
        <w:t xml:space="preserve"> a 33. §-ban meg nem határozott egyéb foglalkozások,</w:t>
      </w:r>
    </w:p>
    <w:p w:rsidR="00885C8D" w:rsidRPr="00885C8D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94787F">
        <w:rPr>
          <w:rFonts w:ascii="Times New Roman" w:hAnsi="Times New Roman" w:cs="Times New Roman"/>
          <w:sz w:val="24"/>
          <w:szCs w:val="24"/>
        </w:rPr>
        <w:t xml:space="preserve"> alapfokú művészetoktatásban a heti hat tanórai foglalkozás a </w:t>
      </w:r>
      <w:proofErr w:type="spellStart"/>
      <w:r w:rsidRPr="0094787F">
        <w:rPr>
          <w:rFonts w:ascii="Times New Roman" w:hAnsi="Times New Roman" w:cs="Times New Roman"/>
          <w:sz w:val="24"/>
          <w:szCs w:val="24"/>
        </w:rPr>
        <w:t>főtárgy</w:t>
      </w:r>
      <w:proofErr w:type="spellEnd"/>
      <w:r w:rsidRPr="0094787F">
        <w:rPr>
          <w:rFonts w:ascii="Times New Roman" w:hAnsi="Times New Roman" w:cs="Times New Roman"/>
          <w:sz w:val="24"/>
          <w:szCs w:val="24"/>
        </w:rPr>
        <w:t xml:space="preserve">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</w:t>
      </w:r>
    </w:p>
    <w:p w:rsidR="00885C8D" w:rsidRPr="00885C8D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C8D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885C8D">
        <w:rPr>
          <w:rFonts w:ascii="Times New Roman" w:hAnsi="Times New Roman" w:cs="Times New Roman"/>
          <w:sz w:val="24"/>
          <w:szCs w:val="24"/>
        </w:rPr>
        <w:t xml:space="preserve"> a nem tanköteles tanulónak az iskolában a tanulmányi követelmények nem teljesítése miatt az évfolyam második alkalommal történő megismétlésekor a 33. § (1) bekezdés </w:t>
      </w:r>
      <w:r w:rsidRPr="00885C8D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885C8D">
        <w:rPr>
          <w:rFonts w:ascii="Times New Roman" w:hAnsi="Times New Roman" w:cs="Times New Roman"/>
          <w:sz w:val="24"/>
          <w:szCs w:val="24"/>
        </w:rPr>
        <w:t xml:space="preserve"> és </w:t>
      </w:r>
      <w:r w:rsidRPr="00885C8D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885C8D">
        <w:rPr>
          <w:rFonts w:ascii="Times New Roman" w:hAnsi="Times New Roman" w:cs="Times New Roman"/>
          <w:sz w:val="24"/>
          <w:szCs w:val="24"/>
        </w:rPr>
        <w:t xml:space="preserve"> pontjában meghatározott köznevelési közfeladatok,</w:t>
      </w:r>
    </w:p>
    <w:p w:rsidR="00F60795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C8D">
        <w:rPr>
          <w:rFonts w:ascii="Times New Roman" w:hAnsi="Times New Roman" w:cs="Times New Roman"/>
          <w:sz w:val="24"/>
          <w:szCs w:val="24"/>
        </w:rPr>
        <w:t>(2) A gyermek, a tanuló a nevelési-oktatási intézményben igénybe vett étkezésért a gyermekek védelméről és a gyámügyi igazgatásról szóló 1997. évi XXXI. törvényben meghatározottak szerint térítési díjat fizet.</w:t>
      </w:r>
    </w:p>
    <w:p w:rsidR="00885C8D" w:rsidRPr="00885C8D" w:rsidRDefault="00885C8D" w:rsidP="00885C8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85C8D">
        <w:rPr>
          <w:rFonts w:ascii="Times New Roman" w:hAnsi="Times New Roman" w:cs="Times New Roman"/>
          <w:sz w:val="24"/>
          <w:szCs w:val="24"/>
        </w:rPr>
        <w:t>(3) Az iskolaszék, az óvodaszék, a kollégiumi szék – annak hiányában a szülői szervezet (közösség) az intézményi tanács és iskolában az iskolai diákönkormányzat véleményének kikérésével – meghatározhatja azt a legmagasabb összeget, amelyet a nevelési-oktatási intézmény által szervezett, nem ingyenes szolgáltatások körébe tartozó program megvalósításánál nem lehet túllépni.</w:t>
      </w:r>
    </w:p>
    <w:p w:rsidR="00885C8D" w:rsidRDefault="00885C8D" w:rsidP="00F6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b/>
          <w:bCs/>
          <w:sz w:val="24"/>
          <w:szCs w:val="24"/>
        </w:rPr>
        <w:t>35. §</w:t>
      </w:r>
      <w:r w:rsidRPr="006870CC">
        <w:rPr>
          <w:rFonts w:ascii="Times New Roman" w:hAnsi="Times New Roman" w:cs="Times New Roman"/>
          <w:sz w:val="24"/>
          <w:szCs w:val="24"/>
        </w:rPr>
        <w:t xml:space="preserve"> (1) Az állami szerv, az állami felsőoktatási intézmény, az önkormányzat és az önkormányzati társulás által fenntartott köznevelési intézményekben a térítési díj összege </w:t>
      </w:r>
      <w:proofErr w:type="spellStart"/>
      <w:r w:rsidRPr="006870CC">
        <w:rPr>
          <w:rFonts w:ascii="Times New Roman" w:hAnsi="Times New Roman" w:cs="Times New Roman"/>
          <w:sz w:val="24"/>
          <w:szCs w:val="24"/>
        </w:rPr>
        <w:t>tanévenként</w:t>
      </w:r>
      <w:proofErr w:type="spellEnd"/>
      <w:r w:rsidRPr="006870CC">
        <w:rPr>
          <w:rFonts w:ascii="Times New Roman" w:hAnsi="Times New Roman" w:cs="Times New Roman"/>
          <w:sz w:val="24"/>
          <w:szCs w:val="24"/>
        </w:rPr>
        <w:t>, a tanévkezdéskor a szakmai feladatra számított folyó kiadások egy tanulóra jutó hányadának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6870CC">
        <w:rPr>
          <w:rFonts w:ascii="Times New Roman" w:hAnsi="Times New Roman" w:cs="Times New Roman"/>
          <w:sz w:val="24"/>
          <w:szCs w:val="24"/>
        </w:rPr>
        <w:t xml:space="preserve"> tizenöt–húsz százaléka a 34. § (1) bekezdés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6870CC">
        <w:rPr>
          <w:rFonts w:ascii="Times New Roman" w:hAnsi="Times New Roman" w:cs="Times New Roman"/>
          <w:sz w:val="24"/>
          <w:szCs w:val="24"/>
        </w:rPr>
        <w:t xml:space="preserve"> pontjában meghatározott esetben,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6870CC">
        <w:rPr>
          <w:rFonts w:ascii="Times New Roman" w:hAnsi="Times New Roman" w:cs="Times New Roman"/>
          <w:sz w:val="24"/>
          <w:szCs w:val="24"/>
        </w:rPr>
        <w:t xml:space="preserve"> öt–húsz százaléka a 34. § (1) bekezdés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6870CC">
        <w:rPr>
          <w:rFonts w:ascii="Times New Roman" w:hAnsi="Times New Roman" w:cs="Times New Roman"/>
          <w:sz w:val="24"/>
          <w:szCs w:val="24"/>
        </w:rPr>
        <w:t xml:space="preserve"> 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6870CC">
        <w:rPr>
          <w:rFonts w:ascii="Times New Roman" w:hAnsi="Times New Roman" w:cs="Times New Roman"/>
          <w:sz w:val="24"/>
          <w:szCs w:val="24"/>
        </w:rPr>
        <w:t xml:space="preserve"> pontjában meghatározott esetben tizennyolc éven aluli tanulóknál,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6870CC">
        <w:rPr>
          <w:rFonts w:ascii="Times New Roman" w:hAnsi="Times New Roman" w:cs="Times New Roman"/>
          <w:sz w:val="24"/>
          <w:szCs w:val="24"/>
        </w:rPr>
        <w:t xml:space="preserve"> tizenöt–negyven százaléka a 34. § (1) bekezdés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6870CC">
        <w:rPr>
          <w:rFonts w:ascii="Times New Roman" w:hAnsi="Times New Roman" w:cs="Times New Roman"/>
          <w:sz w:val="24"/>
          <w:szCs w:val="24"/>
        </w:rPr>
        <w:t xml:space="preserve"> pontjában meghatározott esetben tizennyolc éven felüli, de huszonkettő éven aluli tanulóknál,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6870CC">
        <w:rPr>
          <w:rFonts w:ascii="Times New Roman" w:hAnsi="Times New Roman" w:cs="Times New Roman"/>
          <w:sz w:val="24"/>
          <w:szCs w:val="24"/>
        </w:rPr>
        <w:t xml:space="preserve"> húsz–negyven százaléka a 34. § (1) bekezdés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6870CC">
        <w:rPr>
          <w:rFonts w:ascii="Times New Roman" w:hAnsi="Times New Roman" w:cs="Times New Roman"/>
          <w:sz w:val="24"/>
          <w:szCs w:val="24"/>
        </w:rPr>
        <w:t xml:space="preserve"> pontjában meghatározott esetben.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sz w:val="24"/>
          <w:szCs w:val="24"/>
        </w:rPr>
        <w:t xml:space="preserve"> (2) Vendégtanulói jogviszony – a 33. § (1) bekezdés </w:t>
      </w:r>
      <w:r w:rsidRPr="006870CC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6870CC">
        <w:rPr>
          <w:rFonts w:ascii="Times New Roman" w:hAnsi="Times New Roman" w:cs="Times New Roman"/>
          <w:sz w:val="24"/>
          <w:szCs w:val="24"/>
        </w:rPr>
        <w:t xml:space="preserve"> pont </w:t>
      </w:r>
      <w:proofErr w:type="spellStart"/>
      <w:r w:rsidRPr="006870CC">
        <w:rPr>
          <w:rFonts w:ascii="Times New Roman" w:hAnsi="Times New Roman" w:cs="Times New Roman"/>
          <w:i/>
          <w:iCs/>
          <w:sz w:val="24"/>
          <w:szCs w:val="24"/>
        </w:rPr>
        <w:t>bj</w:t>
      </w:r>
      <w:proofErr w:type="spellEnd"/>
      <w:r w:rsidRPr="006870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870CC">
        <w:rPr>
          <w:rFonts w:ascii="Times New Roman" w:hAnsi="Times New Roman" w:cs="Times New Roman"/>
          <w:sz w:val="24"/>
          <w:szCs w:val="24"/>
        </w:rPr>
        <w:t xml:space="preserve"> alpontjában foglaltakat kivéve – térítési díj fizetése mellett létesíthető. A vendégtanulói jogviszony esetén a térítési díj mértéke legfeljebb a szakmai feladatra a tanévkezdéskor számított folyó kiadások egy tanulóra jutó hányadának három–harminc százaléka lehet.</w:t>
      </w:r>
    </w:p>
    <w:p w:rsidR="006870CC" w:rsidRPr="006870CC" w:rsidRDefault="006870CC" w:rsidP="0068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CC">
        <w:rPr>
          <w:rFonts w:ascii="Times New Roman" w:hAnsi="Times New Roman" w:cs="Times New Roman"/>
          <w:sz w:val="24"/>
          <w:szCs w:val="24"/>
        </w:rPr>
        <w:t xml:space="preserve"> (3) A térítési díjat – a fenntartó által meghatározottak szerint – a tanulmányi eredménytől függően csökkenteni kell, azonban egy tanítási évben a térítési díj összege nem lehet kevesebb az (1) bekezdésben meghatározott alsó határértéknél.</w:t>
      </w:r>
    </w:p>
    <w:p w:rsidR="00234106" w:rsidRDefault="00234106" w:rsidP="00767BA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26652" w:rsidRDefault="00D26652" w:rsidP="00767BA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7BAA" w:rsidRDefault="00767BAA" w:rsidP="00767BA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A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Tandíj megfizetése mellett igénybe vehető szolgáltatások</w:t>
      </w:r>
    </w:p>
    <w:p w:rsidR="00767BAA" w:rsidRPr="00767BAA" w:rsidRDefault="00767BAA" w:rsidP="00767BA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4106" w:rsidRPr="0094787F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b/>
          <w:bCs/>
          <w:sz w:val="24"/>
          <w:szCs w:val="24"/>
        </w:rPr>
        <w:t>36. §</w:t>
      </w:r>
      <w:r w:rsidRPr="0094787F">
        <w:rPr>
          <w:rFonts w:ascii="Times New Roman" w:hAnsi="Times New Roman" w:cs="Times New Roman"/>
          <w:sz w:val="24"/>
          <w:szCs w:val="24"/>
        </w:rPr>
        <w:t xml:space="preserve"> (1) </w:t>
      </w:r>
    </w:p>
    <w:p w:rsidR="00767BAA" w:rsidRP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787F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94787F">
        <w:rPr>
          <w:rFonts w:ascii="Times New Roman" w:hAnsi="Times New Roman" w:cs="Times New Roman"/>
          <w:sz w:val="24"/>
          <w:szCs w:val="24"/>
        </w:rPr>
        <w:t xml:space="preserve"> alapfokú művészetoktatásban a heti hat tanórát meghaladó tanórai foglalkozás, 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 w:rsid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7BAA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767BAA">
        <w:rPr>
          <w:rFonts w:ascii="Times New Roman" w:hAnsi="Times New Roman" w:cs="Times New Roman"/>
          <w:sz w:val="24"/>
          <w:szCs w:val="24"/>
        </w:rPr>
        <w:t xml:space="preserve"> a nevelési-oktatási intézményben a pedagógiai programhoz nem kapcsolódó nevelés és oktatás, valamint az ezzel összefüggő más szolgáltatás,</w:t>
      </w:r>
    </w:p>
    <w:p w:rsidR="00767BAA" w:rsidRP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7BAA" w:rsidRP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7BAA">
        <w:rPr>
          <w:rFonts w:ascii="Times New Roman" w:hAnsi="Times New Roman" w:cs="Times New Roman"/>
          <w:sz w:val="24"/>
          <w:szCs w:val="24"/>
        </w:rPr>
        <w:t xml:space="preserve">(2) A tandíj mértéke – a kötelező feladatellátásban részt nem vevő, a külföldi nevelési-oktatási intézmény és a nemzetközi iskola kivételével – </w:t>
      </w:r>
      <w:proofErr w:type="spellStart"/>
      <w:r w:rsidRPr="00767BAA">
        <w:rPr>
          <w:rFonts w:ascii="Times New Roman" w:hAnsi="Times New Roman" w:cs="Times New Roman"/>
          <w:sz w:val="24"/>
          <w:szCs w:val="24"/>
        </w:rPr>
        <w:t>tanévenként</w:t>
      </w:r>
      <w:proofErr w:type="spellEnd"/>
      <w:r w:rsidRPr="00767BAA">
        <w:rPr>
          <w:rFonts w:ascii="Times New Roman" w:hAnsi="Times New Roman" w:cs="Times New Roman"/>
          <w:sz w:val="24"/>
          <w:szCs w:val="24"/>
        </w:rPr>
        <w:t xml:space="preserve"> nem haladhatja meg a tanévkezdéskor a szakmai feladatra számított folyó kiadások egy tanulóra jutó hányadát. A tandíj a tanulmányi eredménytől függően vagy a tanuló szociális helyzete alapján csökkenthető.</w:t>
      </w:r>
    </w:p>
    <w:p w:rsidR="00767BAA" w:rsidRP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7BAA">
        <w:rPr>
          <w:rFonts w:ascii="Times New Roman" w:hAnsi="Times New Roman" w:cs="Times New Roman"/>
          <w:sz w:val="24"/>
          <w:szCs w:val="24"/>
        </w:rPr>
        <w:t xml:space="preserve"> (3) Az (1) bekezdés </w:t>
      </w:r>
      <w:r w:rsidRPr="00767BAA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767BAA">
        <w:rPr>
          <w:rFonts w:ascii="Times New Roman" w:hAnsi="Times New Roman" w:cs="Times New Roman"/>
          <w:sz w:val="24"/>
          <w:szCs w:val="24"/>
        </w:rPr>
        <w:t xml:space="preserve"> pontja szerinti esetben az egy tanulóra jutó tandíj mértékét a nevelési-oktatási intézmény vezetője a (2) bekezdésre és a 35. § (6) bekezdésére figyelemmel állapítja meg.</w:t>
      </w:r>
    </w:p>
    <w:p w:rsidR="00767BAA" w:rsidRPr="00767BAA" w:rsidRDefault="00767BAA" w:rsidP="00767BA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67BAA">
        <w:rPr>
          <w:rFonts w:ascii="Times New Roman" w:hAnsi="Times New Roman" w:cs="Times New Roman"/>
          <w:sz w:val="24"/>
          <w:szCs w:val="24"/>
        </w:rPr>
        <w:t xml:space="preserve"> (4) A fenntartó határozhatja meg azokat a szabályokat, amelyek alapján a nevelési-oktatási intézmény vezetője dönt az e rendeletben meghatározottakon kívüli további térítésmentes ellátásról, a térítési díj és a tandíj összegéről, a tanulmányi eredmények alapján járó és a szociális helyzet alapján adható kedvezményekről és a befizetés módjáról.</w:t>
      </w:r>
    </w:p>
    <w:p w:rsidR="006870CC" w:rsidRPr="00767BAA" w:rsidRDefault="006870CC" w:rsidP="006870C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BAA" w:rsidRPr="00767BAA" w:rsidRDefault="00767BAA" w:rsidP="00767BA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térítési díj és a tandíj megállapítása, befizetésének módja, mentességek, egyéb </w:t>
      </w:r>
    </w:p>
    <w:p w:rsidR="00767BAA" w:rsidRPr="00767BAA" w:rsidRDefault="00767BAA" w:rsidP="00767BA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B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kedvezmények </w:t>
      </w:r>
    </w:p>
    <w:p w:rsidR="00767BAA" w:rsidRPr="00767BAA" w:rsidRDefault="00767BAA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AA">
        <w:rPr>
          <w:rFonts w:ascii="Times New Roman" w:hAnsi="Times New Roman" w:cs="Times New Roman"/>
          <w:bCs/>
          <w:sz w:val="24"/>
          <w:szCs w:val="24"/>
        </w:rPr>
        <w:t xml:space="preserve">A fizetendő térítési díj és a tandíj mértékét az adott tanévre vonatkozóan a szabályzatban foglaltak alapján az intézmény igazgatója határozat formájában állapítja meg a tanév megkezdésének időpontjáig. </w:t>
      </w:r>
    </w:p>
    <w:p w:rsidR="00767BAA" w:rsidRPr="00767BAA" w:rsidRDefault="00767BAA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A2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A3C14" w:rsidRPr="002A6A29">
        <w:rPr>
          <w:rFonts w:ascii="Times New Roman" w:hAnsi="Times New Roman" w:cs="Times New Roman"/>
          <w:bCs/>
          <w:sz w:val="24"/>
          <w:szCs w:val="24"/>
        </w:rPr>
        <w:t>A tanulók október 31-ig kötelesek tandíj</w:t>
      </w:r>
      <w:r w:rsidR="00EE2617">
        <w:rPr>
          <w:rFonts w:ascii="Times New Roman" w:hAnsi="Times New Roman" w:cs="Times New Roman"/>
          <w:bCs/>
          <w:sz w:val="24"/>
          <w:szCs w:val="24"/>
        </w:rPr>
        <w:t>nak</w:t>
      </w:r>
      <w:r w:rsidR="00EA3C14" w:rsidRPr="002A6A29">
        <w:rPr>
          <w:rFonts w:ascii="Times New Roman" w:hAnsi="Times New Roman" w:cs="Times New Roman"/>
          <w:bCs/>
          <w:sz w:val="24"/>
          <w:szCs w:val="24"/>
        </w:rPr>
        <w:t>, -ill. térítési díj</w:t>
      </w:r>
      <w:r w:rsidR="00EE2617">
        <w:rPr>
          <w:rFonts w:ascii="Times New Roman" w:hAnsi="Times New Roman" w:cs="Times New Roman"/>
          <w:bCs/>
          <w:sz w:val="24"/>
          <w:szCs w:val="24"/>
        </w:rPr>
        <w:t>nak</w:t>
      </w:r>
      <w:r w:rsidR="00EA3C14" w:rsidRPr="002A6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617">
        <w:rPr>
          <w:rFonts w:ascii="Times New Roman" w:hAnsi="Times New Roman" w:cs="Times New Roman"/>
          <w:bCs/>
          <w:sz w:val="24"/>
          <w:szCs w:val="24"/>
        </w:rPr>
        <w:t>legalább I. részletét</w:t>
      </w:r>
      <w:r w:rsidR="00EA3C14" w:rsidRPr="002A6A29">
        <w:rPr>
          <w:rFonts w:ascii="Times New Roman" w:hAnsi="Times New Roman" w:cs="Times New Roman"/>
          <w:bCs/>
          <w:sz w:val="24"/>
          <w:szCs w:val="24"/>
        </w:rPr>
        <w:t xml:space="preserve"> fizetni</w:t>
      </w:r>
      <w:r w:rsidR="00493B77" w:rsidRPr="002A6A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3B77" w:rsidRPr="002A6A29">
        <w:rPr>
          <w:rFonts w:ascii="Times New Roman" w:hAnsi="Times New Roman" w:cs="Times New Roman"/>
          <w:bCs/>
          <w:sz w:val="24"/>
          <w:szCs w:val="24"/>
        </w:rPr>
        <w:t>tanszakonként</w:t>
      </w:r>
      <w:proofErr w:type="spellEnd"/>
      <w:r w:rsidR="00EA3C14" w:rsidRPr="002A6A29">
        <w:rPr>
          <w:rFonts w:ascii="Times New Roman" w:hAnsi="Times New Roman" w:cs="Times New Roman"/>
          <w:bCs/>
          <w:sz w:val="24"/>
          <w:szCs w:val="24"/>
        </w:rPr>
        <w:t>. A fennmaradó díj összegét adott</w:t>
      </w:r>
      <w:r w:rsidR="00493B77" w:rsidRPr="002A6A29">
        <w:rPr>
          <w:rFonts w:ascii="Times New Roman" w:hAnsi="Times New Roman" w:cs="Times New Roman"/>
          <w:bCs/>
          <w:sz w:val="24"/>
          <w:szCs w:val="24"/>
        </w:rPr>
        <w:t xml:space="preserve"> tanévben, első fél</w:t>
      </w:r>
      <w:r w:rsidR="00EA3C14" w:rsidRPr="002A6A29">
        <w:rPr>
          <w:rFonts w:ascii="Times New Roman" w:hAnsi="Times New Roman" w:cs="Times New Roman"/>
          <w:bCs/>
          <w:sz w:val="24"/>
          <w:szCs w:val="24"/>
        </w:rPr>
        <w:t>évet követő március 31-ig kötelesek megfizetni</w:t>
      </w:r>
      <w:r w:rsidRPr="002A6A29">
        <w:rPr>
          <w:rFonts w:ascii="Times New Roman" w:hAnsi="Times New Roman" w:cs="Times New Roman"/>
          <w:bCs/>
          <w:sz w:val="24"/>
          <w:szCs w:val="24"/>
        </w:rPr>
        <w:t>.</w:t>
      </w:r>
      <w:r w:rsidRPr="00767B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BAA" w:rsidRPr="00767BAA" w:rsidRDefault="00767BAA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AA">
        <w:rPr>
          <w:rFonts w:ascii="Times New Roman" w:hAnsi="Times New Roman" w:cs="Times New Roman"/>
          <w:bCs/>
          <w:sz w:val="24"/>
          <w:szCs w:val="24"/>
        </w:rPr>
        <w:t xml:space="preserve">- Az intézmény vezetője kérésre lehetőséget nyújthat a térítési díj és a tandíj választható havi, megfizetésére. </w:t>
      </w:r>
    </w:p>
    <w:p w:rsidR="00767BAA" w:rsidRPr="00767BAA" w:rsidRDefault="00767BAA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AA">
        <w:rPr>
          <w:rFonts w:ascii="Times New Roman" w:hAnsi="Times New Roman" w:cs="Times New Roman"/>
          <w:bCs/>
          <w:sz w:val="24"/>
          <w:szCs w:val="24"/>
        </w:rPr>
        <w:t>- Az intézmény vezetője a térítési díj és tandíj megállapításával és megfizetésével kapcsolatos adatokról nyilvántartást vezet.</w:t>
      </w:r>
    </w:p>
    <w:p w:rsidR="004E78AF" w:rsidRDefault="00767BAA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AA">
        <w:rPr>
          <w:rFonts w:ascii="Times New Roman" w:hAnsi="Times New Roman" w:cs="Times New Roman"/>
          <w:bCs/>
          <w:sz w:val="24"/>
          <w:szCs w:val="24"/>
        </w:rPr>
        <w:t xml:space="preserve">- A fizetendő térítési díj és a tandíj mértékéről szóló határozat ellen felül bírálati kérelem nyújtható be. </w:t>
      </w:r>
    </w:p>
    <w:p w:rsidR="006870CC" w:rsidRDefault="004E78AF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Az előképző tagozaton tanulók térítési-, ill. tandíj összege a jelen szabályzatban megállapított térítési-, ill. tandíj összegének 50%-a.</w:t>
      </w:r>
    </w:p>
    <w:p w:rsidR="004E78AF" w:rsidRDefault="004E78AF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106" w:rsidRDefault="00234106" w:rsidP="0076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A7C" w:rsidRPr="004D7857" w:rsidRDefault="001A3A7C" w:rsidP="001A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40"/>
        <w:gridCol w:w="2820"/>
        <w:gridCol w:w="1480"/>
        <w:gridCol w:w="1280"/>
        <w:gridCol w:w="1200"/>
      </w:tblGrid>
      <w:tr w:rsidR="008574C9" w:rsidRPr="008574C9" w:rsidTr="008574C9">
        <w:trPr>
          <w:trHeight w:val="780"/>
        </w:trPr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hu-HU"/>
              </w:rPr>
              <w:t>Térítési díj mértéke:</w:t>
            </w:r>
            <w:r w:rsidRPr="008574C9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 xml:space="preserve"> </w:t>
            </w: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tanév első napján a 18. életévét be nem töltött tanuló esetében a díjalap 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Zeneművészeti</w:t>
            </w: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ág esetén: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Zene díjalap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172 743    </w:t>
            </w: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8 637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8 600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10 365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10 400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13 819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13 800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17 274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17 300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25 911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25 900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34 549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34 500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690"/>
        </w:trPr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tanév első napján </w:t>
            </w:r>
            <w:proofErr w:type="gramStart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  18.</w:t>
            </w:r>
            <w:proofErr w:type="gramEnd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életévét be nem töltött tanuló esetében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a  díjalap </w:t>
            </w: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Táncművészeti,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szolfézs előképző esetén: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Tánc díjalap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50 209    </w:t>
            </w: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7 531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7 500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8 033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8 000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8 536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8 500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9 038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9 000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9 540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9 500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10 042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10 000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574C9" w:rsidRPr="008574C9" w:rsidTr="008574C9">
        <w:trPr>
          <w:trHeight w:val="117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tanév első napján a </w:t>
            </w: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 életévét betöltött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de a 22. életévét be nem töltött, nappali rendszerű vagy nappali oktatás munkarendje szerinti oktatásban tanulói jogviszonnyal rendelkező tanuló esetében a díjalap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Zeneművészeti tanszakon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25 911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25 900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29 366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29 400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32 821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32 800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34 549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34 500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51 823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51 800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69 097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69 100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Táncművészeti tanszakon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7 531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7 500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8 536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8 500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9 540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9 500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10 042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10 000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15 063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15 100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20 084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20 100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574C9" w:rsidRPr="008574C9" w:rsidTr="008574C9">
        <w:trPr>
          <w:trHeight w:val="168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Vendégtanulói jogviszony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létesítése esetén – a közismereti képzés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 w:type="page"/>
              <w:t>elsajátítására irányuló vagy a tartós gyógykezelés miatt létesített vendégtanulói jogviszony kivételével – térítési díjat kell fizetni, amelynek mértéke a díjalap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Zeneművészeti tanszakon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5 182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5 200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6 910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6 900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17 274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17 300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25 911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25 900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34 549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34 500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51 823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51 800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Táncművészeti tanszakon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Térítési 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térítési 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1 506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1 500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2 008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2 000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5 021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5 000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7 531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7 500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10 042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10 000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15 063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15 100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6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lastRenderedPageBreak/>
              <w:t>A tandíj mértéke két tanszakos, 18 év alatti számára</w:t>
            </w: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br/>
              <w:t xml:space="preserve"> (második tanszak esetén):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106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 alapfokú művészeti iskolában az R. 36. § (1) bekezdés a) 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pontjában meghatározott esetekben tandíjat kell fizetni, amelynek mértéke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151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a) az R. 36. § (1) bekezdés a) pontjában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meghatározott mértéket meghaladó számú tanórai foglalkozás </w:t>
            </w:r>
            <w:proofErr w:type="spellStart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eseténa</w:t>
            </w:r>
            <w:proofErr w:type="spellEnd"/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tanév első napján a 18. életévét be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nem töltött tanuló esetében a díjalap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405"/>
        </w:trPr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Zene művészeti tanszak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tandíj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25 911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25 900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34 549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34 500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43 186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43 200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51 823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51 800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60 460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60 500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69 097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69 100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65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Tánc művészeti tanszak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tandíj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  7 531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7 500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10 042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10 000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12 552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12 600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15 063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15 100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17 573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17 600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20 084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20 100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1140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 a tanulmányi követelmények nem teljesítése miatt az évfolyam második, vagy további megismétlése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esetén a díjalap 40%-a,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2070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Alapfokú művészetoktatásban a tanulmányi követelmények nem teljesítése miatt az évfolyam második vagy további </w:t>
            </w: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alkalommal történő megismétlése, továbbá minden tanórai foglalkozás annak, aki nem tanköteles, feltéve, hogy nem áll tanulói jogviszonyban a nappali rendszerű vagy nappali oktatás munkarendje szerinti oktatásban, valamint annak, aki a huszonkettedik életévét betöltötte, a díjalap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Zeneművészeti tanszak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tandíj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34 549 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34 500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43 186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43 200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51 823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51 800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60 460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60 500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69 097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69 100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86 372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86 400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Táncművészeti tanszak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91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Tanulmányi átlag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Tandíj összege/tanév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Alkalmazott/</w:t>
            </w:r>
            <w:r w:rsidRPr="008574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Kerekített tandíj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4,5 – 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10 042 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10 000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 – 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12 552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12 600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3,5 – 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15 063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15 100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3,0 – 3,4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17 573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17 600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2,0 – 2,9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20 084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20 100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574C9" w:rsidRPr="008574C9" w:rsidTr="008574C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elégtelen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4C9" w:rsidRPr="008574C9" w:rsidRDefault="008574C9" w:rsidP="0085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           25 105 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74C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25 100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4C9" w:rsidRPr="008574C9" w:rsidRDefault="008574C9" w:rsidP="0085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D791D" w:rsidRDefault="001D7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C7860" w:rsidRPr="002C208F" w:rsidRDefault="002C208F" w:rsidP="002C2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0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Térítési díj </w:t>
      </w:r>
      <w:r w:rsidR="000F06FB">
        <w:rPr>
          <w:rFonts w:ascii="Times New Roman" w:hAnsi="Times New Roman" w:cs="Times New Roman"/>
          <w:b/>
          <w:sz w:val="24"/>
          <w:szCs w:val="24"/>
          <w:u w:val="single"/>
        </w:rPr>
        <w:t>és tandíjkedvezmény</w:t>
      </w:r>
    </w:p>
    <w:p w:rsid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FB">
        <w:rPr>
          <w:rFonts w:ascii="Times New Roman" w:hAnsi="Times New Roman" w:cs="Times New Roman"/>
          <w:b/>
          <w:sz w:val="24"/>
          <w:szCs w:val="24"/>
        </w:rPr>
        <w:t xml:space="preserve">6. § </w:t>
      </w:r>
    </w:p>
    <w:p w:rsidR="000F06FB" w:rsidRP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FB" w:rsidRP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0F06FB">
        <w:rPr>
          <w:rFonts w:ascii="Times New Roman" w:hAnsi="Times New Roman" w:cs="Times New Roman"/>
          <w:sz w:val="24"/>
          <w:szCs w:val="24"/>
        </w:rPr>
        <w:t>A  gyermeket</w:t>
      </w:r>
      <w:proofErr w:type="gramEnd"/>
      <w:r w:rsidRPr="000F06FB">
        <w:rPr>
          <w:rFonts w:ascii="Times New Roman" w:hAnsi="Times New Roman" w:cs="Times New Roman"/>
          <w:sz w:val="24"/>
          <w:szCs w:val="24"/>
        </w:rPr>
        <w:t>, tanulót, illetve kollégiumi szolgáltatást igénybe vevőt a  szociális helyzete</w:t>
      </w:r>
      <w:r>
        <w:rPr>
          <w:rFonts w:ascii="Times New Roman" w:hAnsi="Times New Roman" w:cs="Times New Roman"/>
          <w:sz w:val="24"/>
          <w:szCs w:val="24"/>
        </w:rPr>
        <w:t xml:space="preserve"> alapján térítési díj-, illetve </w:t>
      </w:r>
      <w:r w:rsidRPr="000F06FB">
        <w:rPr>
          <w:rFonts w:ascii="Times New Roman" w:hAnsi="Times New Roman" w:cs="Times New Roman"/>
          <w:sz w:val="24"/>
          <w:szCs w:val="24"/>
        </w:rPr>
        <w:t xml:space="preserve">tandíjkedvezmény illeti meg. Ha </w:t>
      </w:r>
      <w:proofErr w:type="gramStart"/>
      <w:r w:rsidRPr="000F06FB">
        <w:rPr>
          <w:rFonts w:ascii="Times New Roman" w:hAnsi="Times New Roman" w:cs="Times New Roman"/>
          <w:sz w:val="24"/>
          <w:szCs w:val="24"/>
        </w:rPr>
        <w:t>a  gyermek</w:t>
      </w:r>
      <w:proofErr w:type="gramEnd"/>
      <w:r w:rsidRPr="000F06FB">
        <w:rPr>
          <w:rFonts w:ascii="Times New Roman" w:hAnsi="Times New Roman" w:cs="Times New Roman"/>
          <w:sz w:val="24"/>
          <w:szCs w:val="24"/>
        </w:rPr>
        <w:t>, a  tanuló, illetve a  kollégiumi szolgáltatást igény</w:t>
      </w:r>
      <w:r>
        <w:rPr>
          <w:rFonts w:ascii="Times New Roman" w:hAnsi="Times New Roman" w:cs="Times New Roman"/>
          <w:sz w:val="24"/>
          <w:szCs w:val="24"/>
        </w:rPr>
        <w:t xml:space="preserve">be vevő törvényes </w:t>
      </w:r>
      <w:r w:rsidRPr="000F06FB">
        <w:rPr>
          <w:rFonts w:ascii="Times New Roman" w:hAnsi="Times New Roman" w:cs="Times New Roman"/>
          <w:sz w:val="24"/>
          <w:szCs w:val="24"/>
        </w:rPr>
        <w:t>képviselője háztartásában az egy főre jutó nettó jövedelem a mindenkori legkisebb öregségi nyugdíj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a) 135%-át nem haladja meg, a fizetendő díj a 4., illetve a 5. §-ban meghatározott díj l0%-a,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b) 135%-át meghaladja, de maximum 140%-a, a fizetendő díj a 4., illetve az 5. §-ban meghatározott díj 20%-a,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c) 140%-</w:t>
      </w:r>
      <w:proofErr w:type="gramStart"/>
      <w:r w:rsidRPr="000F06FB">
        <w:rPr>
          <w:rFonts w:ascii="Times New Roman" w:hAnsi="Times New Roman" w:cs="Times New Roman"/>
          <w:sz w:val="24"/>
          <w:szCs w:val="24"/>
        </w:rPr>
        <w:t>át ,meghaladja</w:t>
      </w:r>
      <w:proofErr w:type="gramEnd"/>
      <w:r w:rsidRPr="000F06FB">
        <w:rPr>
          <w:rFonts w:ascii="Times New Roman" w:hAnsi="Times New Roman" w:cs="Times New Roman"/>
          <w:sz w:val="24"/>
          <w:szCs w:val="24"/>
        </w:rPr>
        <w:t>, de maximum 150%-a, a fizetendő díj a 4., illetve az 5. §-ban meghatározott díj 30%-a,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d) 150%-át meghaladja, de maximum 160%-a, a fizetendő díj a 4., illetve az 5. §-ban meghatározott díj 40%-a,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e) 160%-át meghaladja, de maximum 170%-a, a fizetendő díj a 4., illetve az 5. §-ban meghatározott díj 50%-a,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f) 170%-át meghaladja, de maximum 180%-a, a fizetendő díj a 4., illetve az 5. §-ban meghatározott díj 60%-a,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g) 180%-át meghaladja, de maximum 190%-a, a fizetendő díj a 4., illetve az 5. §-ban meghatározott díj 70%-a,</w:t>
      </w:r>
    </w:p>
    <w:p w:rsidR="000F06FB" w:rsidRP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h) 190%-át meghaladja, de maximum 200%-a, a fizetendő díj a 4., illetve az 5. §-ban meghatározott díj 80%-a,</w:t>
      </w:r>
    </w:p>
    <w:p w:rsidR="000F06FB" w:rsidRDefault="000F06FB" w:rsidP="000F06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i) 200%-át meghaladja, de maximum 210%-a, a fizetendő díj a 4., illetve az 5. §-ban meghatározott díj 90%-a.</w:t>
      </w:r>
    </w:p>
    <w:p w:rsidR="000F06FB" w:rsidRP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FB" w:rsidRP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>(2) Az (1) bekezdésben meghatározott díjkedvezményre való jogosultságot jövedelemigazolással kell igazolni.</w:t>
      </w:r>
    </w:p>
    <w:p w:rsidR="000F06FB" w:rsidRP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 xml:space="preserve">(3) Az (1) bekezdésben meghatározott díjkedvezmény iránti kérelmet </w:t>
      </w:r>
      <w:proofErr w:type="spellStart"/>
      <w:r w:rsidRPr="000F06FB">
        <w:rPr>
          <w:rFonts w:ascii="Times New Roman" w:hAnsi="Times New Roman" w:cs="Times New Roman"/>
          <w:sz w:val="24"/>
          <w:szCs w:val="24"/>
        </w:rPr>
        <w:t>tanévenként</w:t>
      </w:r>
      <w:proofErr w:type="spellEnd"/>
      <w:r w:rsidRPr="000F06FB">
        <w:rPr>
          <w:rFonts w:ascii="Times New Roman" w:hAnsi="Times New Roman" w:cs="Times New Roman"/>
          <w:sz w:val="24"/>
          <w:szCs w:val="24"/>
        </w:rPr>
        <w:t xml:space="preserve"> egy alkalommal kell benyújtani. </w:t>
      </w:r>
    </w:p>
    <w:p w:rsidR="006C7860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 xml:space="preserve">A kérelmet a benyújtását követő 30 napon belül az intézmény vezetője bírálja el. </w:t>
      </w:r>
      <w:r>
        <w:rPr>
          <w:rFonts w:ascii="Times New Roman" w:hAnsi="Times New Roman" w:cs="Times New Roman"/>
          <w:sz w:val="24"/>
          <w:szCs w:val="24"/>
        </w:rPr>
        <w:t xml:space="preserve">A kérelem mellé csatolni kell </w:t>
      </w:r>
      <w:r w:rsidRPr="000F06FB">
        <w:rPr>
          <w:rFonts w:ascii="Times New Roman" w:hAnsi="Times New Roman" w:cs="Times New Roman"/>
          <w:sz w:val="24"/>
          <w:szCs w:val="24"/>
        </w:rPr>
        <w:t>a jövedelemigazolásokat a beadást megelőző három havi nettó átlagjövedelemről és egyéb jövedelmekről.</w:t>
      </w:r>
    </w:p>
    <w:p w:rsidR="000F06FB" w:rsidRPr="0055046F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6F">
        <w:rPr>
          <w:rFonts w:ascii="Times New Roman" w:hAnsi="Times New Roman" w:cs="Times New Roman"/>
          <w:sz w:val="24"/>
          <w:szCs w:val="24"/>
        </w:rPr>
        <w:t xml:space="preserve">A kedvezmények odaítélésénél figyelembe vesszük: </w:t>
      </w:r>
    </w:p>
    <w:p w:rsidR="000F06FB" w:rsidRPr="000F06FB" w:rsidRDefault="000F06FB" w:rsidP="000F06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 xml:space="preserve"> a tanuló tanárainak véleményét, </w:t>
      </w:r>
    </w:p>
    <w:p w:rsidR="000F06FB" w:rsidRPr="000F06FB" w:rsidRDefault="000F06FB" w:rsidP="000F06F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FB">
        <w:rPr>
          <w:rFonts w:ascii="Times New Roman" w:hAnsi="Times New Roman" w:cs="Times New Roman"/>
          <w:sz w:val="24"/>
          <w:szCs w:val="24"/>
        </w:rPr>
        <w:t xml:space="preserve">a tanuló intézményünkben tanúsított munkáját, szorgalmát, magatartását. </w:t>
      </w:r>
      <w:r w:rsidRPr="000F06FB">
        <w:rPr>
          <w:rFonts w:ascii="Times New Roman" w:hAnsi="Times New Roman" w:cs="Times New Roman"/>
          <w:sz w:val="24"/>
          <w:szCs w:val="24"/>
        </w:rPr>
        <w:cr/>
      </w:r>
    </w:p>
    <w:p w:rsidR="000F06FB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60" w:rsidRDefault="006C7860" w:rsidP="006C7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860">
        <w:rPr>
          <w:rFonts w:ascii="Times New Roman" w:hAnsi="Times New Roman" w:cs="Times New Roman"/>
          <w:b/>
          <w:sz w:val="24"/>
          <w:szCs w:val="24"/>
          <w:u w:val="single"/>
        </w:rPr>
        <w:t>Térítési díj mentességek</w:t>
      </w:r>
    </w:p>
    <w:p w:rsidR="006C7860" w:rsidRPr="006C7860" w:rsidRDefault="006C7860" w:rsidP="006C7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860" w:rsidRDefault="006C7860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60">
        <w:rPr>
          <w:rFonts w:ascii="Times New Roman" w:hAnsi="Times New Roman" w:cs="Times New Roman"/>
          <w:sz w:val="24"/>
          <w:szCs w:val="24"/>
        </w:rPr>
        <w:t xml:space="preserve"> (1) A Kt.114§ (2) bekezdése alapján minden esetben ingyenes a halmozottan hátrányos helyzetű tanuló, a testi, érzékszervi, középsúlyos értelmi fogyatékos és az autista tanuló részére az </w:t>
      </w:r>
      <w:r>
        <w:rPr>
          <w:rFonts w:ascii="Times New Roman" w:hAnsi="Times New Roman" w:cs="Times New Roman"/>
          <w:sz w:val="24"/>
          <w:szCs w:val="24"/>
        </w:rPr>
        <w:t xml:space="preserve">oktatásban való részvétel és a </w:t>
      </w:r>
      <w:r w:rsidRPr="006C7860">
        <w:rPr>
          <w:rFonts w:ascii="Times New Roman" w:hAnsi="Times New Roman" w:cs="Times New Roman"/>
          <w:sz w:val="24"/>
          <w:szCs w:val="24"/>
        </w:rPr>
        <w:t>kollégiumi ellátás, beleértve az első alapfokú művészetoktatásban való részvételt i</w:t>
      </w:r>
      <w:r>
        <w:rPr>
          <w:rFonts w:ascii="Times New Roman" w:hAnsi="Times New Roman" w:cs="Times New Roman"/>
          <w:sz w:val="24"/>
          <w:szCs w:val="24"/>
        </w:rPr>
        <w:t xml:space="preserve">s. Az enyhe értelmi fogyatékos </w:t>
      </w:r>
      <w:r w:rsidRPr="006C7860">
        <w:rPr>
          <w:rFonts w:ascii="Times New Roman" w:hAnsi="Times New Roman" w:cs="Times New Roman"/>
          <w:sz w:val="24"/>
          <w:szCs w:val="24"/>
        </w:rPr>
        <w:t xml:space="preserve">tanuló részére ingyenes egy alapfokú művészetoktatásban való részvétel és a második szakképesítés megszerzése. </w:t>
      </w:r>
    </w:p>
    <w:p w:rsidR="00E0578D" w:rsidRPr="006C7860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>Térítési díj fizetése alól mentesülnek a Hátrányos Helyzetű, vagy Halmozottan</w:t>
      </w:r>
      <w:r>
        <w:rPr>
          <w:rFonts w:ascii="Times New Roman" w:hAnsi="Times New Roman" w:cs="Times New Roman"/>
          <w:sz w:val="24"/>
          <w:szCs w:val="24"/>
        </w:rPr>
        <w:t xml:space="preserve"> Hátrányos Helyzetű tanulók. A </w:t>
      </w:r>
      <w:r w:rsidRPr="00E0578D">
        <w:rPr>
          <w:rFonts w:ascii="Times New Roman" w:hAnsi="Times New Roman" w:cs="Times New Roman"/>
          <w:sz w:val="24"/>
          <w:szCs w:val="24"/>
        </w:rPr>
        <w:t>mentesség igazolásának alapja a lakhely szeri</w:t>
      </w:r>
      <w:r>
        <w:rPr>
          <w:rFonts w:ascii="Times New Roman" w:hAnsi="Times New Roman" w:cs="Times New Roman"/>
          <w:sz w:val="24"/>
          <w:szCs w:val="24"/>
        </w:rPr>
        <w:t xml:space="preserve">nt illetékes jegyző igazolása. </w:t>
      </w:r>
    </w:p>
    <w:p w:rsidR="006C7860" w:rsidRPr="006C7860" w:rsidRDefault="006C7860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60">
        <w:rPr>
          <w:rFonts w:ascii="Times New Roman" w:hAnsi="Times New Roman" w:cs="Times New Roman"/>
          <w:sz w:val="24"/>
          <w:szCs w:val="24"/>
        </w:rPr>
        <w:t>(2) Az intézmény vezetője köteles felmérni és a tanév során figyelemmel követni azon tan</w:t>
      </w:r>
      <w:r>
        <w:rPr>
          <w:rFonts w:ascii="Times New Roman" w:hAnsi="Times New Roman" w:cs="Times New Roman"/>
          <w:sz w:val="24"/>
          <w:szCs w:val="24"/>
        </w:rPr>
        <w:t xml:space="preserve">ulókat, akik nem érik el </w:t>
      </w:r>
      <w:r w:rsidRPr="006C7860">
        <w:rPr>
          <w:rFonts w:ascii="Times New Roman" w:hAnsi="Times New Roman" w:cs="Times New Roman"/>
          <w:sz w:val="24"/>
          <w:szCs w:val="24"/>
        </w:rPr>
        <w:t>a hátrányos helyzetű besorolást, és akik az előző közoktatási szerződés szerint sz</w:t>
      </w:r>
      <w:r>
        <w:rPr>
          <w:rFonts w:ascii="Times New Roman" w:hAnsi="Times New Roman" w:cs="Times New Roman"/>
          <w:sz w:val="24"/>
          <w:szCs w:val="24"/>
        </w:rPr>
        <w:t xml:space="preserve">ociálisan rászorulóként voltak </w:t>
      </w:r>
      <w:r w:rsidRPr="006C7860">
        <w:rPr>
          <w:rFonts w:ascii="Times New Roman" w:hAnsi="Times New Roman" w:cs="Times New Roman"/>
          <w:sz w:val="24"/>
          <w:szCs w:val="24"/>
        </w:rPr>
        <w:t xml:space="preserve">nyilvántartva. </w:t>
      </w:r>
    </w:p>
    <w:p w:rsidR="00E0578D" w:rsidRDefault="00E0578D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8F" w:rsidRDefault="00CB028F" w:rsidP="00287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F" w:rsidRDefault="002876DF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F" w:rsidRDefault="002876DF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3C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térítési díj, a tandíj</w:t>
      </w:r>
      <w:r w:rsidRPr="001E2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befizetésének módja </w:t>
      </w:r>
    </w:p>
    <w:p w:rsidR="0055046F" w:rsidRPr="001E23C2" w:rsidRDefault="0055046F" w:rsidP="001E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91D" w:rsidRPr="00767BAA" w:rsidRDefault="001E23C2" w:rsidP="00FB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A29">
        <w:rPr>
          <w:rFonts w:ascii="Times New Roman" w:hAnsi="Times New Roman" w:cs="Times New Roman"/>
          <w:sz w:val="24"/>
          <w:szCs w:val="24"/>
        </w:rPr>
        <w:t xml:space="preserve">A térítési- és tandíj egy tanévre szólnak. </w:t>
      </w:r>
      <w:r w:rsidR="00FB591D" w:rsidRPr="002A6A29">
        <w:rPr>
          <w:rFonts w:ascii="Times New Roman" w:hAnsi="Times New Roman" w:cs="Times New Roman"/>
          <w:bCs/>
          <w:sz w:val="24"/>
          <w:szCs w:val="24"/>
        </w:rPr>
        <w:t xml:space="preserve">A tanulók október 31-ig kötelesek tandíj, -ill. térítési díj </w:t>
      </w:r>
      <w:r w:rsidR="003812B0">
        <w:rPr>
          <w:rFonts w:ascii="Times New Roman" w:hAnsi="Times New Roman" w:cs="Times New Roman"/>
          <w:bCs/>
          <w:sz w:val="24"/>
          <w:szCs w:val="24"/>
        </w:rPr>
        <w:t>I. részét</w:t>
      </w:r>
      <w:r w:rsidR="00FB591D" w:rsidRPr="002A6A29">
        <w:rPr>
          <w:rFonts w:ascii="Times New Roman" w:hAnsi="Times New Roman" w:cs="Times New Roman"/>
          <w:bCs/>
          <w:sz w:val="24"/>
          <w:szCs w:val="24"/>
        </w:rPr>
        <w:t xml:space="preserve"> fizetni </w:t>
      </w:r>
      <w:proofErr w:type="spellStart"/>
      <w:r w:rsidR="00FB591D" w:rsidRPr="002A6A29">
        <w:rPr>
          <w:rFonts w:ascii="Times New Roman" w:hAnsi="Times New Roman" w:cs="Times New Roman"/>
          <w:bCs/>
          <w:sz w:val="24"/>
          <w:szCs w:val="24"/>
        </w:rPr>
        <w:t>tanszakonként</w:t>
      </w:r>
      <w:proofErr w:type="spellEnd"/>
      <w:r w:rsidR="00FB591D" w:rsidRPr="002A6A29">
        <w:rPr>
          <w:rFonts w:ascii="Times New Roman" w:hAnsi="Times New Roman" w:cs="Times New Roman"/>
          <w:bCs/>
          <w:sz w:val="24"/>
          <w:szCs w:val="24"/>
        </w:rPr>
        <w:t>. A fennmaradó díj összegét az adott tanévben, félévet követően, március 31-ig kötelesek megfizetni.</w:t>
      </w:r>
      <w:r w:rsidR="00FB591D" w:rsidRPr="00767B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3C2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C2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C2">
        <w:rPr>
          <w:rFonts w:ascii="Times New Roman" w:hAnsi="Times New Roman" w:cs="Times New Roman"/>
          <w:sz w:val="24"/>
          <w:szCs w:val="24"/>
        </w:rPr>
        <w:t xml:space="preserve">A megállapított díjak befizetését támogató átvállalhatja. </w:t>
      </w:r>
    </w:p>
    <w:p w:rsidR="00FB591D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C2">
        <w:rPr>
          <w:rFonts w:ascii="Times New Roman" w:hAnsi="Times New Roman" w:cs="Times New Roman"/>
          <w:sz w:val="24"/>
          <w:szCs w:val="24"/>
        </w:rPr>
        <w:t>Az intézmény vezetője lehetőséget nyújthat a térítési díj és a tandíj választható havi,</w:t>
      </w:r>
      <w:r>
        <w:rPr>
          <w:rFonts w:ascii="Times New Roman" w:hAnsi="Times New Roman" w:cs="Times New Roman"/>
          <w:sz w:val="24"/>
          <w:szCs w:val="24"/>
        </w:rPr>
        <w:t xml:space="preserve"> kéthavi, negyedéves, féléves, </w:t>
      </w:r>
      <w:r w:rsidRPr="001E23C2">
        <w:rPr>
          <w:rFonts w:ascii="Times New Roman" w:hAnsi="Times New Roman" w:cs="Times New Roman"/>
          <w:sz w:val="24"/>
          <w:szCs w:val="24"/>
        </w:rPr>
        <w:t xml:space="preserve">valamint éves megfizetésére. </w:t>
      </w:r>
    </w:p>
    <w:p w:rsidR="001E23C2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C2">
        <w:rPr>
          <w:rFonts w:ascii="Times New Roman" w:hAnsi="Times New Roman" w:cs="Times New Roman"/>
          <w:sz w:val="24"/>
          <w:szCs w:val="24"/>
        </w:rPr>
        <w:t xml:space="preserve">A művészeti vizsgákkal kapcsolatos térítési díj és tandíjfizetési kötelezettségnek egy összegben kell eleget tenni. </w:t>
      </w:r>
    </w:p>
    <w:p w:rsidR="001E23C2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C2">
        <w:rPr>
          <w:rFonts w:ascii="Times New Roman" w:hAnsi="Times New Roman" w:cs="Times New Roman"/>
          <w:sz w:val="24"/>
          <w:szCs w:val="24"/>
        </w:rPr>
        <w:t xml:space="preserve">Vizsgát csak a befizetés igazolásával lehet megkezdeni. </w:t>
      </w:r>
    </w:p>
    <w:p w:rsidR="001E23C2" w:rsidRPr="001E23C2" w:rsidRDefault="001E23C2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igazgatóhelyettese a térítési díj, a tandíj </w:t>
      </w:r>
      <w:r w:rsidRPr="001E23C2">
        <w:rPr>
          <w:rFonts w:ascii="Times New Roman" w:hAnsi="Times New Roman" w:cs="Times New Roman"/>
          <w:sz w:val="24"/>
          <w:szCs w:val="24"/>
        </w:rPr>
        <w:t>megá</w:t>
      </w:r>
      <w:r>
        <w:rPr>
          <w:rFonts w:ascii="Times New Roman" w:hAnsi="Times New Roman" w:cs="Times New Roman"/>
          <w:sz w:val="24"/>
          <w:szCs w:val="24"/>
        </w:rPr>
        <w:t xml:space="preserve">llapításával és megfizetésével </w:t>
      </w:r>
      <w:r w:rsidRPr="001E23C2">
        <w:rPr>
          <w:rFonts w:ascii="Times New Roman" w:hAnsi="Times New Roman" w:cs="Times New Roman"/>
          <w:sz w:val="24"/>
          <w:szCs w:val="24"/>
        </w:rPr>
        <w:t>kapcsolatos a</w:t>
      </w:r>
      <w:r>
        <w:rPr>
          <w:rFonts w:ascii="Times New Roman" w:hAnsi="Times New Roman" w:cs="Times New Roman"/>
          <w:sz w:val="24"/>
          <w:szCs w:val="24"/>
        </w:rPr>
        <w:t xml:space="preserve">datokról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tanulónként</w:t>
      </w:r>
      <w:proofErr w:type="spellEnd"/>
      <w:r w:rsidRPr="001E23C2">
        <w:rPr>
          <w:rFonts w:ascii="Times New Roman" w:hAnsi="Times New Roman" w:cs="Times New Roman"/>
          <w:sz w:val="24"/>
          <w:szCs w:val="24"/>
        </w:rPr>
        <w:t xml:space="preserve"> nyilvántartást vezet, amit 5 évig megőrzi. </w:t>
      </w:r>
    </w:p>
    <w:p w:rsidR="0055046F" w:rsidRDefault="0055046F" w:rsidP="001E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DF" w:rsidRDefault="00376ADF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FB" w:rsidRDefault="000F06FB" w:rsidP="006C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78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Záró rendelkezések </w:t>
      </w:r>
    </w:p>
    <w:p w:rsidR="00E0578D" w:rsidRP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szabályzat a Szent László Katolikus Általános Iskola és</w:t>
      </w:r>
      <w:r w:rsidRPr="00E0578D">
        <w:rPr>
          <w:rFonts w:ascii="Times New Roman" w:hAnsi="Times New Roman" w:cs="Times New Roman"/>
          <w:sz w:val="24"/>
          <w:szCs w:val="24"/>
        </w:rPr>
        <w:t xml:space="preserve"> Alapfokú Művészeti Iskola minden tanulójára érvényes. </w:t>
      </w:r>
    </w:p>
    <w:p w:rsidR="0055046F" w:rsidRPr="00E0578D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>A térítési díj és tandíj fizetési szabályzat felülvizsgálatát és a szükséges módos</w:t>
      </w:r>
      <w:r>
        <w:rPr>
          <w:rFonts w:ascii="Times New Roman" w:hAnsi="Times New Roman" w:cs="Times New Roman"/>
          <w:sz w:val="24"/>
          <w:szCs w:val="24"/>
        </w:rPr>
        <w:t xml:space="preserve">ítások elvégzését minden évben </w:t>
      </w:r>
      <w:r w:rsidR="0055046F">
        <w:rPr>
          <w:rFonts w:ascii="Times New Roman" w:hAnsi="Times New Roman" w:cs="Times New Roman"/>
          <w:sz w:val="24"/>
          <w:szCs w:val="24"/>
        </w:rPr>
        <w:t>legkésőbb április 10</w:t>
      </w:r>
      <w:r w:rsidRPr="00E0578D">
        <w:rPr>
          <w:rFonts w:ascii="Times New Roman" w:hAnsi="Times New Roman" w:cs="Times New Roman"/>
          <w:sz w:val="24"/>
          <w:szCs w:val="24"/>
        </w:rPr>
        <w:t xml:space="preserve">-éig kell elvégezni (a költségvetés és a mindenkori infláció figyelembevételével). </w:t>
      </w:r>
    </w:p>
    <w:p w:rsidR="0055046F" w:rsidRPr="00E0578D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 xml:space="preserve">A változások a következő tanévtől érvényesek. </w:t>
      </w:r>
    </w:p>
    <w:p w:rsidR="0055046F" w:rsidRPr="00E0578D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 xml:space="preserve">Az aktuális szabályzatot minden tanulóval és szülővel a szokott módon – honlap-faliújság - ismertetni kell. </w:t>
      </w:r>
    </w:p>
    <w:p w:rsidR="0055046F" w:rsidRPr="00E0578D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F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>A térítési díj szabályzat megtalálható a székhely irodájában.</w:t>
      </w:r>
    </w:p>
    <w:p w:rsidR="00E0578D" w:rsidRP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8D" w:rsidRDefault="00E0578D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78D">
        <w:rPr>
          <w:rFonts w:ascii="Times New Roman" w:hAnsi="Times New Roman" w:cs="Times New Roman"/>
          <w:sz w:val="24"/>
          <w:szCs w:val="24"/>
        </w:rPr>
        <w:t xml:space="preserve">A térítési díj következő évi változásáról a tanulókat tájékoztatni kell minden tanév május 15. napjáig. </w:t>
      </w:r>
      <w:r w:rsidRPr="00E0578D">
        <w:rPr>
          <w:rFonts w:ascii="Times New Roman" w:hAnsi="Times New Roman" w:cs="Times New Roman"/>
          <w:sz w:val="24"/>
          <w:szCs w:val="24"/>
        </w:rPr>
        <w:cr/>
      </w:r>
    </w:p>
    <w:p w:rsidR="0055046F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F" w:rsidRDefault="00A55D5E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A29">
        <w:rPr>
          <w:rFonts w:ascii="Times New Roman" w:hAnsi="Times New Roman" w:cs="Times New Roman"/>
          <w:sz w:val="24"/>
          <w:szCs w:val="24"/>
        </w:rPr>
        <w:t xml:space="preserve">Encs, </w:t>
      </w:r>
      <w:r w:rsidR="00C44B51" w:rsidRPr="002A6A29">
        <w:rPr>
          <w:rFonts w:ascii="Times New Roman" w:hAnsi="Times New Roman" w:cs="Times New Roman"/>
          <w:sz w:val="24"/>
          <w:szCs w:val="24"/>
        </w:rPr>
        <w:t>201</w:t>
      </w:r>
      <w:r w:rsidR="0095198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44B51" w:rsidRPr="002A6A29">
        <w:rPr>
          <w:rFonts w:ascii="Times New Roman" w:hAnsi="Times New Roman" w:cs="Times New Roman"/>
          <w:sz w:val="24"/>
          <w:szCs w:val="24"/>
        </w:rPr>
        <w:t>. szeptember 7.</w:t>
      </w:r>
      <w:r w:rsidR="0055046F">
        <w:rPr>
          <w:rFonts w:ascii="Times New Roman" w:hAnsi="Times New Roman" w:cs="Times New Roman"/>
          <w:sz w:val="24"/>
          <w:szCs w:val="24"/>
        </w:rPr>
        <w:tab/>
      </w:r>
      <w:r w:rsidR="0055046F">
        <w:rPr>
          <w:rFonts w:ascii="Times New Roman" w:hAnsi="Times New Roman" w:cs="Times New Roman"/>
          <w:sz w:val="24"/>
          <w:szCs w:val="24"/>
        </w:rPr>
        <w:tab/>
      </w:r>
      <w:r w:rsidR="0055046F">
        <w:rPr>
          <w:rFonts w:ascii="Times New Roman" w:hAnsi="Times New Roman" w:cs="Times New Roman"/>
          <w:sz w:val="24"/>
          <w:szCs w:val="24"/>
        </w:rPr>
        <w:tab/>
      </w:r>
      <w:r w:rsidR="0055046F">
        <w:rPr>
          <w:rFonts w:ascii="Times New Roman" w:hAnsi="Times New Roman" w:cs="Times New Roman"/>
          <w:sz w:val="24"/>
          <w:szCs w:val="24"/>
        </w:rPr>
        <w:tab/>
      </w:r>
      <w:r w:rsidR="005504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46F">
        <w:rPr>
          <w:rFonts w:ascii="Times New Roman" w:hAnsi="Times New Roman" w:cs="Times New Roman"/>
          <w:sz w:val="24"/>
          <w:szCs w:val="24"/>
        </w:rPr>
        <w:t>Kapinuszné</w:t>
      </w:r>
      <w:proofErr w:type="spellEnd"/>
      <w:r w:rsidR="0055046F">
        <w:rPr>
          <w:rFonts w:ascii="Times New Roman" w:hAnsi="Times New Roman" w:cs="Times New Roman"/>
          <w:sz w:val="24"/>
          <w:szCs w:val="24"/>
        </w:rPr>
        <w:t xml:space="preserve"> Lengyel Lívia</w:t>
      </w:r>
    </w:p>
    <w:p w:rsidR="0055046F" w:rsidRDefault="0055046F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igazgató</w:t>
      </w:r>
    </w:p>
    <w:p w:rsidR="002A6A29" w:rsidRDefault="002A6A29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Fenntartói jóváhagyás:</w:t>
      </w:r>
    </w:p>
    <w:p w:rsidR="002A6A29" w:rsidRDefault="002A6A29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29" w:rsidRDefault="002A6A29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29" w:rsidRPr="00885C8D" w:rsidRDefault="002A6A29" w:rsidP="00E0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2A6A29" w:rsidRPr="00885C8D" w:rsidSect="0057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5A" w:rsidRDefault="00DF1A5A" w:rsidP="00460E4F">
      <w:pPr>
        <w:spacing w:after="0" w:line="240" w:lineRule="auto"/>
      </w:pPr>
      <w:r>
        <w:separator/>
      </w:r>
    </w:p>
  </w:endnote>
  <w:endnote w:type="continuationSeparator" w:id="0">
    <w:p w:rsidR="00DF1A5A" w:rsidRDefault="00DF1A5A" w:rsidP="0046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5A" w:rsidRDefault="00DF1A5A" w:rsidP="00460E4F">
      <w:pPr>
        <w:spacing w:after="0" w:line="240" w:lineRule="auto"/>
      </w:pPr>
      <w:r>
        <w:separator/>
      </w:r>
    </w:p>
  </w:footnote>
  <w:footnote w:type="continuationSeparator" w:id="0">
    <w:p w:rsidR="00DF1A5A" w:rsidRDefault="00DF1A5A" w:rsidP="0046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B98"/>
    <w:multiLevelType w:val="hybridMultilevel"/>
    <w:tmpl w:val="369A3D3E"/>
    <w:lvl w:ilvl="0" w:tplc="34063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765"/>
    <w:multiLevelType w:val="hybridMultilevel"/>
    <w:tmpl w:val="9F8E9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05F6"/>
    <w:multiLevelType w:val="hybridMultilevel"/>
    <w:tmpl w:val="028E6664"/>
    <w:lvl w:ilvl="0" w:tplc="623873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5"/>
    <w:rsid w:val="000866FA"/>
    <w:rsid w:val="000F06FB"/>
    <w:rsid w:val="00107134"/>
    <w:rsid w:val="00124EB5"/>
    <w:rsid w:val="001707E9"/>
    <w:rsid w:val="00192841"/>
    <w:rsid w:val="001A10B3"/>
    <w:rsid w:val="001A3A7C"/>
    <w:rsid w:val="001C1D10"/>
    <w:rsid w:val="001D791D"/>
    <w:rsid w:val="001E23C2"/>
    <w:rsid w:val="002139F1"/>
    <w:rsid w:val="00234106"/>
    <w:rsid w:val="002876DF"/>
    <w:rsid w:val="002A6A29"/>
    <w:rsid w:val="002C208F"/>
    <w:rsid w:val="002D37C6"/>
    <w:rsid w:val="00376ADF"/>
    <w:rsid w:val="003812B0"/>
    <w:rsid w:val="0039693B"/>
    <w:rsid w:val="003E7FF8"/>
    <w:rsid w:val="0041278B"/>
    <w:rsid w:val="00420EE1"/>
    <w:rsid w:val="00460E4F"/>
    <w:rsid w:val="00475F42"/>
    <w:rsid w:val="00493B77"/>
    <w:rsid w:val="004A4100"/>
    <w:rsid w:val="004A5A22"/>
    <w:rsid w:val="004B2EE2"/>
    <w:rsid w:val="004C6B28"/>
    <w:rsid w:val="004D7857"/>
    <w:rsid w:val="004E12B0"/>
    <w:rsid w:val="004E78AF"/>
    <w:rsid w:val="00520231"/>
    <w:rsid w:val="0055046F"/>
    <w:rsid w:val="00573992"/>
    <w:rsid w:val="00585C14"/>
    <w:rsid w:val="005F00A7"/>
    <w:rsid w:val="006870CC"/>
    <w:rsid w:val="00692850"/>
    <w:rsid w:val="00697CB8"/>
    <w:rsid w:val="006C7860"/>
    <w:rsid w:val="006E5636"/>
    <w:rsid w:val="006E63A6"/>
    <w:rsid w:val="00735266"/>
    <w:rsid w:val="007569C6"/>
    <w:rsid w:val="00767BAA"/>
    <w:rsid w:val="007C49DF"/>
    <w:rsid w:val="007F4630"/>
    <w:rsid w:val="008234CB"/>
    <w:rsid w:val="00827F58"/>
    <w:rsid w:val="00832654"/>
    <w:rsid w:val="008574C9"/>
    <w:rsid w:val="00872242"/>
    <w:rsid w:val="00885C8D"/>
    <w:rsid w:val="008B1CAE"/>
    <w:rsid w:val="008D15AE"/>
    <w:rsid w:val="0094787F"/>
    <w:rsid w:val="00951985"/>
    <w:rsid w:val="00A00DBE"/>
    <w:rsid w:val="00A15E12"/>
    <w:rsid w:val="00A55D5E"/>
    <w:rsid w:val="00AB0AF6"/>
    <w:rsid w:val="00BA514E"/>
    <w:rsid w:val="00BB1198"/>
    <w:rsid w:val="00BB7615"/>
    <w:rsid w:val="00BC2FF4"/>
    <w:rsid w:val="00C30080"/>
    <w:rsid w:val="00C30AC5"/>
    <w:rsid w:val="00C44B51"/>
    <w:rsid w:val="00C667D4"/>
    <w:rsid w:val="00CB028F"/>
    <w:rsid w:val="00CF540F"/>
    <w:rsid w:val="00D26652"/>
    <w:rsid w:val="00D65E35"/>
    <w:rsid w:val="00D708A7"/>
    <w:rsid w:val="00D70CC0"/>
    <w:rsid w:val="00D731A2"/>
    <w:rsid w:val="00D94085"/>
    <w:rsid w:val="00DC2272"/>
    <w:rsid w:val="00DD546B"/>
    <w:rsid w:val="00DF1A5A"/>
    <w:rsid w:val="00E0578D"/>
    <w:rsid w:val="00E061F5"/>
    <w:rsid w:val="00E23BF2"/>
    <w:rsid w:val="00E56564"/>
    <w:rsid w:val="00E84EC9"/>
    <w:rsid w:val="00E90AF4"/>
    <w:rsid w:val="00EA3C14"/>
    <w:rsid w:val="00EE2617"/>
    <w:rsid w:val="00F021A1"/>
    <w:rsid w:val="00F27155"/>
    <w:rsid w:val="00F31A38"/>
    <w:rsid w:val="00F377C0"/>
    <w:rsid w:val="00F46BCE"/>
    <w:rsid w:val="00F60795"/>
    <w:rsid w:val="00F67B83"/>
    <w:rsid w:val="00F71574"/>
    <w:rsid w:val="00F918AC"/>
    <w:rsid w:val="00F9683C"/>
    <w:rsid w:val="00FB21C8"/>
    <w:rsid w:val="00FB591D"/>
    <w:rsid w:val="00FC66CB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D5B"/>
  <w15:docId w15:val="{326CB411-9EFC-40C1-BC8C-D8379DD2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39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795"/>
    <w:pPr>
      <w:ind w:left="720"/>
      <w:contextualSpacing/>
    </w:pPr>
  </w:style>
  <w:style w:type="table" w:styleId="Rcsostblzat">
    <w:name w:val="Table Grid"/>
    <w:basedOn w:val="Normltblzat"/>
    <w:uiPriority w:val="59"/>
    <w:rsid w:val="002C2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6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0E4F"/>
  </w:style>
  <w:style w:type="paragraph" w:styleId="llb">
    <w:name w:val="footer"/>
    <w:basedOn w:val="Norml"/>
    <w:link w:val="llbChar"/>
    <w:uiPriority w:val="99"/>
    <w:semiHidden/>
    <w:unhideWhenUsed/>
    <w:rsid w:val="0046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3119-3BAF-410D-A121-92895AF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3127</Words>
  <Characters>21580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2018-01-29T11:12:00Z</cp:lastPrinted>
  <dcterms:created xsi:type="dcterms:W3CDTF">2018-10-19T09:05:00Z</dcterms:created>
  <dcterms:modified xsi:type="dcterms:W3CDTF">2018-10-19T09:18:00Z</dcterms:modified>
</cp:coreProperties>
</file>